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BF" w:rsidRPr="00742CBA" w:rsidRDefault="00920085" w:rsidP="00742CBA">
      <w:pPr>
        <w:spacing w:line="360" w:lineRule="auto"/>
        <w:rPr>
          <w:rFonts w:ascii="Times New Roman" w:hAnsi="Times New Roman" w:cs="Times New Roman"/>
          <w:b/>
          <w:sz w:val="32"/>
          <w:szCs w:val="32"/>
        </w:rPr>
      </w:pPr>
      <w:r>
        <w:rPr>
          <w:rFonts w:ascii="Times New Roman" w:hAnsi="Times New Roman" w:cs="Times New Roman"/>
          <w:b/>
          <w:sz w:val="32"/>
          <w:szCs w:val="32"/>
        </w:rPr>
        <w:t>3</w:t>
      </w:r>
      <w:bookmarkStart w:id="0" w:name="_GoBack"/>
      <w:bookmarkEnd w:id="0"/>
      <w:r w:rsidR="00742CBA" w:rsidRPr="00742CBA">
        <w:rPr>
          <w:rFonts w:ascii="Times New Roman" w:hAnsi="Times New Roman" w:cs="Times New Roman"/>
          <w:b/>
          <w:sz w:val="32"/>
          <w:szCs w:val="32"/>
        </w:rPr>
        <w:t>.klassi kunstiõpetus</w:t>
      </w:r>
    </w:p>
    <w:p w:rsidR="00742CBA" w:rsidRPr="00742CBA" w:rsidRDefault="00742CBA" w:rsidP="00742CBA">
      <w:pPr>
        <w:spacing w:line="360" w:lineRule="auto"/>
        <w:rPr>
          <w:rFonts w:ascii="Times New Roman" w:hAnsi="Times New Roman" w:cs="Times New Roman"/>
          <w:b/>
          <w:sz w:val="32"/>
          <w:szCs w:val="32"/>
          <w:u w:val="single"/>
        </w:rPr>
      </w:pPr>
      <w:r w:rsidRPr="00742CBA">
        <w:rPr>
          <w:rFonts w:ascii="Times New Roman" w:hAnsi="Times New Roman" w:cs="Times New Roman"/>
          <w:b/>
          <w:sz w:val="32"/>
          <w:szCs w:val="32"/>
          <w:u w:val="single"/>
        </w:rPr>
        <w:t>Õpitulemused</w:t>
      </w:r>
    </w:p>
    <w:p w:rsidR="00742CBA" w:rsidRPr="00742CBA" w:rsidRDefault="00742CBA" w:rsidP="00920085">
      <w:pPr>
        <w:shd w:val="clear" w:color="auto" w:fill="FFFFFF"/>
        <w:spacing w:after="0" w:line="360" w:lineRule="auto"/>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b/>
          <w:bCs/>
          <w:color w:val="172B4D"/>
          <w:sz w:val="24"/>
          <w:szCs w:val="24"/>
          <w:lang w:eastAsia="et-EE"/>
        </w:rPr>
        <w:t>Väljaselgitamine, teadmine, mõistmine</w:t>
      </w:r>
    </w:p>
    <w:p w:rsidR="00920085" w:rsidRPr="00920085" w:rsidRDefault="00920085" w:rsidP="00920085">
      <w:pPr>
        <w:shd w:val="clear" w:color="auto" w:fill="FFFFFF"/>
        <w:spacing w:after="0" w:line="360" w:lineRule="auto"/>
        <w:textAlignment w:val="top"/>
        <w:outlineLvl w:val="2"/>
        <w:rPr>
          <w:rFonts w:ascii="Times New Roman" w:eastAsia="Times New Roman" w:hAnsi="Times New Roman" w:cs="Times New Roman"/>
          <w:b/>
          <w:bCs/>
          <w:color w:val="172B4D"/>
          <w:spacing w:val="-1"/>
          <w:sz w:val="24"/>
          <w:szCs w:val="24"/>
          <w:lang w:eastAsia="et-EE"/>
        </w:rPr>
      </w:pPr>
      <w:r w:rsidRPr="00920085">
        <w:rPr>
          <w:rFonts w:ascii="Times New Roman" w:eastAsia="Times New Roman" w:hAnsi="Times New Roman" w:cs="Times New Roman"/>
          <w:b/>
          <w:bCs/>
          <w:color w:val="172B4D"/>
          <w:spacing w:val="-1"/>
          <w:sz w:val="24"/>
          <w:szCs w:val="24"/>
          <w:lang w:eastAsia="et-EE"/>
        </w:rPr>
        <w:t>Väljaselgitamine, teadmine, mõistmine</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Selgitab popkultuurist tuttavate tegelaste (koomiksist, filmist, animafilmist, arvutimängust, reklaamidest, mänguasjade) visuaalset isikupära ja karakterit.</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Leiab lihtsamatelt joonistelt ja skeemidelt (sh toote etiketid, pakendid, dokumendid, kunstiraamatute reproduktsioonid) olulise ja vajaliku info.</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Nimetab õpitud tehnikaid ja kunstiliike (kooli õppekavas nimetada tehnikad ja kunstiliigid, mida klassis õpetatakse)</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 xml:space="preserve">Nimetab lihtsamaid ruumi ja liikumise mulje loomise viise </w:t>
      </w:r>
      <w:proofErr w:type="spellStart"/>
      <w:r w:rsidRPr="00920085">
        <w:rPr>
          <w:rFonts w:ascii="Times New Roman" w:eastAsia="Times New Roman" w:hAnsi="Times New Roman" w:cs="Times New Roman"/>
          <w:color w:val="172B4D"/>
          <w:sz w:val="24"/>
          <w:szCs w:val="24"/>
          <w:lang w:eastAsia="et-EE"/>
        </w:rPr>
        <w:t>kahemõõtmelises</w:t>
      </w:r>
      <w:proofErr w:type="spellEnd"/>
      <w:r w:rsidRPr="00920085">
        <w:rPr>
          <w:rFonts w:ascii="Times New Roman" w:eastAsia="Times New Roman" w:hAnsi="Times New Roman" w:cs="Times New Roman"/>
          <w:color w:val="172B4D"/>
          <w:sz w:val="24"/>
          <w:szCs w:val="24"/>
          <w:lang w:eastAsia="et-EE"/>
        </w:rPr>
        <w:t xml:space="preserve"> teoses (nt kattumine, teravus, suurus, liikuvad poosid, liikumise faasid, kiirusjooned).</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Nimetab põhivärve ja oskab segada teisi värve.</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Kirjeldab tarbeeseme vormi, faktuuri ja otstarbe  seoseid ja kooskõla.</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Kirjeldab skulptuuri ja/või maakunsti teose suurust, mõõtmeid, värvi, ruumi selle ümber, vaadeldavust erinevatest külgedest, suurussuhteid ja materjali lihtsal viisil omandatud sõnavara piires.</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Mõistab kunstivahendite säästmise ja raiskamise tagajärgi.</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Kirjeldab kunstivahendite (</w:t>
      </w:r>
      <w:r w:rsidRPr="00920085">
        <w:rPr>
          <w:rFonts w:ascii="Times New Roman" w:eastAsia="Times New Roman" w:hAnsi="Times New Roman" w:cs="Times New Roman"/>
          <w:i/>
          <w:iCs/>
          <w:color w:val="172B4D"/>
          <w:sz w:val="24"/>
          <w:szCs w:val="24"/>
          <w:lang w:eastAsia="et-EE"/>
        </w:rPr>
        <w:t>näiteks paber, värv, savi</w:t>
      </w:r>
      <w:r w:rsidRPr="00920085">
        <w:rPr>
          <w:rFonts w:ascii="Times New Roman" w:eastAsia="Times New Roman" w:hAnsi="Times New Roman" w:cs="Times New Roman"/>
          <w:color w:val="172B4D"/>
          <w:sz w:val="24"/>
          <w:szCs w:val="24"/>
          <w:lang w:eastAsia="et-EE"/>
        </w:rPr>
        <w:t>)</w:t>
      </w:r>
      <w:r w:rsidRPr="00920085">
        <w:rPr>
          <w:rFonts w:ascii="Times New Roman" w:eastAsia="Times New Roman" w:hAnsi="Times New Roman" w:cs="Times New Roman"/>
          <w:i/>
          <w:iCs/>
          <w:color w:val="172B4D"/>
          <w:sz w:val="24"/>
          <w:szCs w:val="24"/>
          <w:lang w:eastAsia="et-EE"/>
        </w:rPr>
        <w:t> </w:t>
      </w:r>
      <w:r w:rsidRPr="00920085">
        <w:rPr>
          <w:rFonts w:ascii="Times New Roman" w:eastAsia="Times New Roman" w:hAnsi="Times New Roman" w:cs="Times New Roman"/>
          <w:color w:val="172B4D"/>
          <w:sz w:val="24"/>
          <w:szCs w:val="24"/>
          <w:lang w:eastAsia="et-EE"/>
        </w:rPr>
        <w:t> kasutamise erinevaid võimalusi ja viise. </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Üldistab õpetaja abiga lihtsamal moel, millised on tavapäraselt ühe ja sama otstarbega esemed (vorm, materjal). Õpilane oskab anda sellele ka lihtsama selgituse.</w:t>
      </w:r>
    </w:p>
    <w:p w:rsidR="00920085" w:rsidRPr="00920085" w:rsidRDefault="00920085" w:rsidP="00920085">
      <w:pPr>
        <w:numPr>
          <w:ilvl w:val="0"/>
          <w:numId w:val="6"/>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Ei tee digitaalkujutiste salvestamise ja edastamisega kellelegi kahju.</w:t>
      </w:r>
    </w:p>
    <w:p w:rsidR="00920085" w:rsidRPr="00920085" w:rsidRDefault="00920085" w:rsidP="00920085">
      <w:pPr>
        <w:shd w:val="clear" w:color="auto" w:fill="FFFFFF"/>
        <w:spacing w:after="0" w:line="360" w:lineRule="auto"/>
        <w:textAlignment w:val="top"/>
        <w:outlineLvl w:val="2"/>
        <w:rPr>
          <w:rFonts w:ascii="Times New Roman" w:eastAsia="Times New Roman" w:hAnsi="Times New Roman" w:cs="Times New Roman"/>
          <w:b/>
          <w:bCs/>
          <w:color w:val="172B4D"/>
          <w:spacing w:val="-1"/>
          <w:sz w:val="24"/>
          <w:szCs w:val="24"/>
          <w:lang w:eastAsia="et-EE"/>
        </w:rPr>
      </w:pPr>
      <w:r w:rsidRPr="00920085">
        <w:rPr>
          <w:rFonts w:ascii="Times New Roman" w:eastAsia="Times New Roman" w:hAnsi="Times New Roman" w:cs="Times New Roman"/>
          <w:b/>
          <w:bCs/>
          <w:color w:val="172B4D"/>
          <w:spacing w:val="-1"/>
          <w:sz w:val="24"/>
          <w:szCs w:val="24"/>
          <w:lang w:eastAsia="et-EE"/>
        </w:rPr>
        <w:t>Plaanimine ja ideede arendamine; loomine</w:t>
      </w:r>
    </w:p>
    <w:p w:rsidR="00920085" w:rsidRPr="00920085" w:rsidRDefault="00920085" w:rsidP="00920085">
      <w:pPr>
        <w:numPr>
          <w:ilvl w:val="0"/>
          <w:numId w:val="7"/>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 xml:space="preserve">Rakendab kahe- ja kolmemõõtmeliste (sh </w:t>
      </w:r>
      <w:proofErr w:type="spellStart"/>
      <w:r w:rsidRPr="00920085">
        <w:rPr>
          <w:rFonts w:ascii="Times New Roman" w:eastAsia="Times New Roman" w:hAnsi="Times New Roman" w:cs="Times New Roman"/>
          <w:color w:val="172B4D"/>
          <w:sz w:val="24"/>
          <w:szCs w:val="24"/>
          <w:lang w:eastAsia="et-EE"/>
        </w:rPr>
        <w:t>digivahendid</w:t>
      </w:r>
      <w:proofErr w:type="spellEnd"/>
      <w:r w:rsidRPr="00920085">
        <w:rPr>
          <w:rFonts w:ascii="Times New Roman" w:eastAsia="Times New Roman" w:hAnsi="Times New Roman" w:cs="Times New Roman"/>
          <w:color w:val="172B4D"/>
          <w:sz w:val="24"/>
          <w:szCs w:val="24"/>
          <w:lang w:eastAsia="et-EE"/>
        </w:rPr>
        <w:t xml:space="preserve">) teoste loomisel omandatud kunstitehnikaid (näiteks värvi pritsimine, erinevate materjalide trükk, </w:t>
      </w:r>
      <w:proofErr w:type="spellStart"/>
      <w:r w:rsidRPr="00920085">
        <w:rPr>
          <w:rFonts w:ascii="Times New Roman" w:eastAsia="Times New Roman" w:hAnsi="Times New Roman" w:cs="Times New Roman"/>
          <w:color w:val="172B4D"/>
          <w:sz w:val="24"/>
          <w:szCs w:val="24"/>
          <w:lang w:eastAsia="et-EE"/>
        </w:rPr>
        <w:t>diatüüpia</w:t>
      </w:r>
      <w:proofErr w:type="spellEnd"/>
      <w:r w:rsidRPr="00920085">
        <w:rPr>
          <w:rFonts w:ascii="Times New Roman" w:eastAsia="Times New Roman" w:hAnsi="Times New Roman" w:cs="Times New Roman"/>
          <w:color w:val="172B4D"/>
          <w:sz w:val="24"/>
          <w:szCs w:val="24"/>
          <w:lang w:eastAsia="et-EE"/>
        </w:rPr>
        <w:t xml:space="preserve">, </w:t>
      </w:r>
      <w:proofErr w:type="spellStart"/>
      <w:r w:rsidRPr="00920085">
        <w:rPr>
          <w:rFonts w:ascii="Times New Roman" w:eastAsia="Times New Roman" w:hAnsi="Times New Roman" w:cs="Times New Roman"/>
          <w:color w:val="172B4D"/>
          <w:sz w:val="24"/>
          <w:szCs w:val="24"/>
          <w:lang w:eastAsia="et-EE"/>
        </w:rPr>
        <w:t>paberbatika</w:t>
      </w:r>
      <w:proofErr w:type="spellEnd"/>
      <w:r w:rsidRPr="00920085">
        <w:rPr>
          <w:rFonts w:ascii="Times New Roman" w:eastAsia="Times New Roman" w:hAnsi="Times New Roman" w:cs="Times New Roman"/>
          <w:color w:val="172B4D"/>
          <w:sz w:val="24"/>
          <w:szCs w:val="24"/>
          <w:lang w:eastAsia="et-EE"/>
        </w:rPr>
        <w:t>, kollaaž, foto, ruumikunst, dekoratsioon  jms), vahendeid isikupärasel viisil ning kombineerib neid omavahel (</w:t>
      </w:r>
      <w:proofErr w:type="spellStart"/>
      <w:r w:rsidRPr="00920085">
        <w:rPr>
          <w:rFonts w:ascii="Times New Roman" w:eastAsia="Times New Roman" w:hAnsi="Times New Roman" w:cs="Times New Roman"/>
          <w:color w:val="172B4D"/>
          <w:sz w:val="24"/>
          <w:szCs w:val="24"/>
          <w:lang w:eastAsia="et-EE"/>
        </w:rPr>
        <w:t>segatehnika</w:t>
      </w:r>
      <w:proofErr w:type="spellEnd"/>
      <w:r w:rsidRPr="00920085">
        <w:rPr>
          <w:rFonts w:ascii="Times New Roman" w:eastAsia="Times New Roman" w:hAnsi="Times New Roman" w:cs="Times New Roman"/>
          <w:color w:val="172B4D"/>
          <w:sz w:val="24"/>
          <w:szCs w:val="24"/>
          <w:lang w:eastAsia="et-EE"/>
        </w:rPr>
        <w:t xml:space="preserve">, PVA-liimiga joonistamine, </w:t>
      </w:r>
      <w:proofErr w:type="spellStart"/>
      <w:r w:rsidRPr="00920085">
        <w:rPr>
          <w:rFonts w:ascii="Times New Roman" w:eastAsia="Times New Roman" w:hAnsi="Times New Roman" w:cs="Times New Roman"/>
          <w:color w:val="172B4D"/>
          <w:sz w:val="24"/>
          <w:szCs w:val="24"/>
          <w:lang w:eastAsia="et-EE"/>
        </w:rPr>
        <w:t>ruumiline</w:t>
      </w:r>
      <w:proofErr w:type="spellEnd"/>
      <w:r w:rsidRPr="00920085">
        <w:rPr>
          <w:rFonts w:ascii="Times New Roman" w:eastAsia="Times New Roman" w:hAnsi="Times New Roman" w:cs="Times New Roman"/>
          <w:color w:val="172B4D"/>
          <w:sz w:val="24"/>
          <w:szCs w:val="24"/>
          <w:lang w:eastAsia="et-EE"/>
        </w:rPr>
        <w:t xml:space="preserve"> maal, prügikunst  jms).</w:t>
      </w:r>
    </w:p>
    <w:p w:rsidR="00920085" w:rsidRPr="00920085" w:rsidRDefault="00920085" w:rsidP="00920085">
      <w:pPr>
        <w:numPr>
          <w:ilvl w:val="0"/>
          <w:numId w:val="7"/>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Järgib õpitud töö- ja ohutusvõtteid.</w:t>
      </w:r>
    </w:p>
    <w:p w:rsidR="00920085" w:rsidRPr="00920085" w:rsidRDefault="00920085" w:rsidP="00920085">
      <w:pPr>
        <w:numPr>
          <w:ilvl w:val="0"/>
          <w:numId w:val="7"/>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Väljendab mõtteid, tundeid ja kogemusi oma kunstitöödes isikupära väärtustades.</w:t>
      </w:r>
    </w:p>
    <w:p w:rsidR="00920085" w:rsidRPr="00920085" w:rsidRDefault="00920085" w:rsidP="00920085">
      <w:pPr>
        <w:numPr>
          <w:ilvl w:val="0"/>
          <w:numId w:val="7"/>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Arvestab lihtsama tarbeeseme loomisel kindla kasutaja vajadustega.</w:t>
      </w:r>
    </w:p>
    <w:p w:rsidR="00920085" w:rsidRPr="00920085" w:rsidRDefault="00920085" w:rsidP="00920085">
      <w:pPr>
        <w:numPr>
          <w:ilvl w:val="0"/>
          <w:numId w:val="7"/>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lastRenderedPageBreak/>
        <w:t>Toob oma kogemuse pinnalt näiteid erinevatest igapäeva valikutest, oma eelistustest ja nende erinevatest tagajärgedest.</w:t>
      </w:r>
      <w:r w:rsidRPr="00920085">
        <w:rPr>
          <w:rFonts w:ascii="Times New Roman" w:eastAsia="Times New Roman" w:hAnsi="Times New Roman" w:cs="Times New Roman"/>
          <w:b/>
          <w:bCs/>
          <w:color w:val="172B4D"/>
          <w:sz w:val="24"/>
          <w:szCs w:val="24"/>
          <w:lang w:eastAsia="et-EE"/>
        </w:rPr>
        <w:t> </w:t>
      </w:r>
    </w:p>
    <w:p w:rsidR="00920085" w:rsidRPr="00920085" w:rsidRDefault="00920085" w:rsidP="00920085">
      <w:pPr>
        <w:numPr>
          <w:ilvl w:val="0"/>
          <w:numId w:val="7"/>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Esitab visuaalselt (teos, video, infoplakat, animatsioon, koomiks, mõistekaart jms) erinevate igapäeva valikute tagajärgi.</w:t>
      </w:r>
    </w:p>
    <w:p w:rsidR="00920085" w:rsidRPr="00920085" w:rsidRDefault="00920085" w:rsidP="00920085">
      <w:pPr>
        <w:shd w:val="clear" w:color="auto" w:fill="FFFFFF"/>
        <w:spacing w:after="0" w:line="360" w:lineRule="auto"/>
        <w:textAlignment w:val="top"/>
        <w:outlineLvl w:val="2"/>
        <w:rPr>
          <w:rFonts w:ascii="Times New Roman" w:eastAsia="Times New Roman" w:hAnsi="Times New Roman" w:cs="Times New Roman"/>
          <w:b/>
          <w:bCs/>
          <w:color w:val="172B4D"/>
          <w:spacing w:val="-1"/>
          <w:sz w:val="24"/>
          <w:szCs w:val="24"/>
          <w:lang w:eastAsia="et-EE"/>
        </w:rPr>
      </w:pPr>
      <w:r w:rsidRPr="00920085">
        <w:rPr>
          <w:rFonts w:ascii="Times New Roman" w:eastAsia="Times New Roman" w:hAnsi="Times New Roman" w:cs="Times New Roman"/>
          <w:b/>
          <w:bCs/>
          <w:color w:val="172B4D"/>
          <w:spacing w:val="-1"/>
          <w:sz w:val="24"/>
          <w:szCs w:val="24"/>
          <w:lang w:eastAsia="et-EE"/>
        </w:rPr>
        <w:t>Refleksioon, analüüs ja kriitika</w:t>
      </w:r>
    </w:p>
    <w:p w:rsidR="00920085" w:rsidRPr="00920085" w:rsidRDefault="00920085" w:rsidP="00920085">
      <w:pPr>
        <w:numPr>
          <w:ilvl w:val="0"/>
          <w:numId w:val="8"/>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Kirjeldab enda ja teiste loodud  visuaalteosel nähtavat - nimetab, kirjeldab ja analüüsib visuaalteoseid  (näiteks mis see on, mida ma näen, milline see on, kus see asub, kust seda kõige parem vaadata on, kuidas saad aru, et objekt liigub, kuidas tekitatud ruumi mulje, millisest materjalist, milline faktuur jne)</w:t>
      </w:r>
    </w:p>
    <w:p w:rsidR="00920085" w:rsidRPr="00920085" w:rsidRDefault="00920085" w:rsidP="00920085">
      <w:pPr>
        <w:numPr>
          <w:ilvl w:val="0"/>
          <w:numId w:val="8"/>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Kirjeldab visuaalteose vaatlemisel tekkinud isiklikke seoseid, mõtteid ja tundeid, meeleolu, toob näiteid ja võrdleb, põhjendab oma arvamusi - mida nähtu mulle meenutab? Mis teosel toimuda võiks? Miks ma nii arvan? Millist meeleolu see teos minus tekitab? Miks? </w:t>
      </w:r>
    </w:p>
    <w:p w:rsidR="00920085" w:rsidRPr="00920085" w:rsidRDefault="00920085" w:rsidP="00920085">
      <w:pPr>
        <w:numPr>
          <w:ilvl w:val="0"/>
          <w:numId w:val="8"/>
        </w:numPr>
        <w:shd w:val="clear" w:color="auto" w:fill="FFFFFF"/>
        <w:spacing w:before="100" w:beforeAutospacing="1" w:after="100" w:afterAutospacing="1" w:line="360" w:lineRule="auto"/>
        <w:ind w:left="0"/>
        <w:textAlignment w:val="top"/>
        <w:rPr>
          <w:rFonts w:ascii="Times New Roman" w:eastAsia="Times New Roman" w:hAnsi="Times New Roman" w:cs="Times New Roman"/>
          <w:color w:val="172B4D"/>
          <w:sz w:val="24"/>
          <w:szCs w:val="24"/>
          <w:lang w:eastAsia="et-EE"/>
        </w:rPr>
      </w:pPr>
      <w:r w:rsidRPr="00920085">
        <w:rPr>
          <w:rFonts w:ascii="Times New Roman" w:eastAsia="Times New Roman" w:hAnsi="Times New Roman" w:cs="Times New Roman"/>
          <w:color w:val="172B4D"/>
          <w:sz w:val="24"/>
          <w:szCs w:val="24"/>
          <w:lang w:eastAsia="et-EE"/>
        </w:rPr>
        <w:t>Kirjeldab etteantud küsimustele toetudes enda töö valmimise protsessi - mida ma tegin, kuidas tegin, milliseid vahendeid ma kasutasin? Miks tahtsin just neid vahendeid kasutada? Mida protsessi käigus õppisin?</w:t>
      </w:r>
    </w:p>
    <w:p w:rsidR="00742CBA" w:rsidRPr="00742CBA" w:rsidRDefault="00742CBA" w:rsidP="00742CBA">
      <w:pPr>
        <w:shd w:val="clear" w:color="auto" w:fill="FFFFFF"/>
        <w:spacing w:before="100" w:beforeAutospacing="1" w:after="100" w:afterAutospacing="1" w:line="360" w:lineRule="auto"/>
        <w:textAlignment w:val="top"/>
        <w:rPr>
          <w:rFonts w:ascii="Times New Roman" w:eastAsia="Times New Roman" w:hAnsi="Times New Roman" w:cs="Times New Roman"/>
          <w:color w:val="172B4D"/>
          <w:sz w:val="24"/>
          <w:szCs w:val="24"/>
          <w:lang w:eastAsia="et-EE"/>
        </w:rPr>
      </w:pPr>
    </w:p>
    <w:p w:rsidR="00742CBA" w:rsidRPr="00742CBA" w:rsidRDefault="00742CBA" w:rsidP="00742CBA">
      <w:pPr>
        <w:shd w:val="clear" w:color="auto" w:fill="FFFFFF"/>
        <w:spacing w:before="100" w:beforeAutospacing="1" w:after="100" w:afterAutospacing="1" w:line="360" w:lineRule="auto"/>
        <w:textAlignment w:val="top"/>
        <w:rPr>
          <w:rStyle w:val="Tugev"/>
          <w:rFonts w:ascii="Times New Roman" w:hAnsi="Times New Roman" w:cs="Times New Roman"/>
          <w:color w:val="172B4D"/>
          <w:sz w:val="32"/>
          <w:szCs w:val="32"/>
          <w:u w:val="single"/>
          <w:shd w:val="clear" w:color="auto" w:fill="FFFFFF"/>
        </w:rPr>
      </w:pPr>
      <w:r w:rsidRPr="00742CBA">
        <w:rPr>
          <w:rStyle w:val="Tugev"/>
          <w:rFonts w:ascii="Times New Roman" w:hAnsi="Times New Roman" w:cs="Times New Roman"/>
          <w:color w:val="172B4D"/>
          <w:sz w:val="32"/>
          <w:szCs w:val="32"/>
          <w:u w:val="single"/>
          <w:shd w:val="clear" w:color="auto" w:fill="FFFFFF"/>
        </w:rPr>
        <w:t>Õppesisu ja mõisted</w:t>
      </w:r>
    </w:p>
    <w:p w:rsidR="00742CBA" w:rsidRPr="00742CBA" w:rsidRDefault="00742CBA" w:rsidP="00742CB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742CBA">
        <w:rPr>
          <w:rFonts w:ascii="Times New Roman" w:hAnsi="Times New Roman" w:cs="Times New Roman"/>
          <w:color w:val="172B4D"/>
          <w:sz w:val="24"/>
          <w:szCs w:val="24"/>
          <w:shd w:val="clear" w:color="auto" w:fill="FFFFFF"/>
        </w:rPr>
        <w:t>VISUAALNE KIRJAOSKUS</w:t>
      </w:r>
    </w:p>
    <w:p w:rsidR="00742CBA" w:rsidRPr="00742CBA" w:rsidRDefault="00742CBA" w:rsidP="00742CBA">
      <w:pPr>
        <w:pStyle w:val="Normaallaadveeb"/>
        <w:spacing w:before="0" w:beforeAutospacing="0" w:after="0" w:afterAutospacing="0" w:line="360" w:lineRule="auto"/>
      </w:pPr>
      <w:r w:rsidRPr="00742CBA">
        <w:rPr>
          <w:rStyle w:val="Tugev"/>
        </w:rPr>
        <w:t>Igapäevane visuaalkultuur</w:t>
      </w:r>
    </w:p>
    <w:p w:rsidR="00742CBA" w:rsidRPr="00742CBA" w:rsidRDefault="00742CBA" w:rsidP="00742CBA">
      <w:pPr>
        <w:pStyle w:val="Normaallaadveeb"/>
        <w:spacing w:before="150" w:beforeAutospacing="0" w:after="0" w:afterAutospacing="0" w:line="360" w:lineRule="auto"/>
      </w:pPr>
      <w:r w:rsidRPr="00742CBA">
        <w:t>Logod, embleemid, sümbolid, sildid, liiklusmärgid, kaardid, tabelid ja infograafika, õpikute illustratsioonid, multifilmid ja arvutimängud, mänguasjad,  reklaam linnaruumis ja meedias, riietus, kaupluste vaateaknad, veebikeskkonnad</w:t>
      </w:r>
    </w:p>
    <w:p w:rsidR="00742CBA" w:rsidRPr="00742CBA" w:rsidRDefault="00742CBA" w:rsidP="00742CBA">
      <w:pPr>
        <w:pStyle w:val="Normaallaadveeb"/>
        <w:spacing w:before="150" w:beforeAutospacing="0" w:after="0" w:afterAutospacing="0" w:line="360" w:lineRule="auto"/>
      </w:pPr>
      <w:r w:rsidRPr="00742CBA">
        <w:t>Raamatuillustratsioon, koomiks ja piltjutustus</w:t>
      </w:r>
    </w:p>
    <w:p w:rsidR="00742CBA" w:rsidRPr="00742CBA" w:rsidRDefault="00742CBA" w:rsidP="00742CBA">
      <w:pPr>
        <w:pStyle w:val="Normaallaadveeb"/>
        <w:spacing w:before="150" w:beforeAutospacing="0" w:after="0" w:afterAutospacing="0" w:line="360" w:lineRule="auto"/>
      </w:pPr>
      <w:r w:rsidRPr="00742CBA">
        <w:t>Koomiksi tegelane ja karakteri disain (olulisemad tunnused, seos tegevuse ja iseloomuga)</w:t>
      </w:r>
    </w:p>
    <w:p w:rsidR="00742CBA" w:rsidRPr="00742CBA" w:rsidRDefault="00742CBA" w:rsidP="00742CBA">
      <w:pPr>
        <w:pStyle w:val="Normaallaadveeb"/>
        <w:spacing w:before="150" w:beforeAutospacing="0" w:after="0" w:afterAutospacing="0" w:line="360" w:lineRule="auto"/>
      </w:pPr>
      <w:r w:rsidRPr="00742CBA">
        <w:t>Teksti, tabelite ja illustratsioonide küljenduse põhimõtted (pealkirja, kuupäeva, autori, pildiallkirja ja teksti paigutamise üldised tavad ja põhimõtted).</w:t>
      </w:r>
    </w:p>
    <w:p w:rsidR="00742CBA" w:rsidRPr="00742CBA" w:rsidRDefault="00742CBA" w:rsidP="00742CBA">
      <w:pPr>
        <w:pStyle w:val="Normaallaadveeb"/>
        <w:spacing w:before="150" w:beforeAutospacing="0" w:after="0" w:afterAutospacing="0" w:line="360" w:lineRule="auto"/>
      </w:pPr>
      <w:r w:rsidRPr="00742CBA">
        <w:rPr>
          <w:rStyle w:val="Tugev"/>
        </w:rPr>
        <w:t>Kujutamise baaselemendid ja kompositsioonipõhimõtted</w:t>
      </w:r>
    </w:p>
    <w:p w:rsidR="00742CBA" w:rsidRPr="00742CBA" w:rsidRDefault="00742CBA" w:rsidP="00742CBA">
      <w:pPr>
        <w:pStyle w:val="Normaallaadveeb"/>
        <w:spacing w:before="150" w:beforeAutospacing="0" w:after="0" w:afterAutospacing="0" w:line="360" w:lineRule="auto"/>
      </w:pPr>
      <w:r w:rsidRPr="00742CBA">
        <w:rPr>
          <w:rStyle w:val="Tugev"/>
        </w:rPr>
        <w:lastRenderedPageBreak/>
        <w:t>Baaselemendid</w:t>
      </w:r>
      <w:r w:rsidRPr="00742CBA">
        <w:t>:</w:t>
      </w:r>
    </w:p>
    <w:p w:rsidR="00742CBA" w:rsidRPr="00742CBA" w:rsidRDefault="00742CBA" w:rsidP="00742CBA">
      <w:pPr>
        <w:pStyle w:val="Normaallaadveeb"/>
        <w:spacing w:before="150" w:beforeAutospacing="0" w:after="0" w:afterAutospacing="0" w:line="360" w:lineRule="auto"/>
      </w:pPr>
      <w:proofErr w:type="spellStart"/>
      <w:r w:rsidRPr="00742CBA">
        <w:t>Kahemõõtmeline</w:t>
      </w:r>
      <w:proofErr w:type="spellEnd"/>
      <w:r w:rsidRPr="00742CBA">
        <w:t>: punkt, joon, kujund, pind/tekstuur, värv</w:t>
      </w:r>
    </w:p>
    <w:p w:rsidR="00742CBA" w:rsidRPr="00742CBA" w:rsidRDefault="00742CBA" w:rsidP="00742CBA">
      <w:pPr>
        <w:pStyle w:val="Normaallaadveeb"/>
        <w:spacing w:before="150" w:beforeAutospacing="0" w:after="0" w:afterAutospacing="0" w:line="360" w:lineRule="auto"/>
      </w:pPr>
      <w:r w:rsidRPr="00742CBA">
        <w:t>Kolmemõõtmeline: vorm, pind, värv, ruum</w:t>
      </w:r>
    </w:p>
    <w:p w:rsidR="00742CBA" w:rsidRPr="00742CBA" w:rsidRDefault="00742CBA" w:rsidP="00742CBA">
      <w:pPr>
        <w:pStyle w:val="Normaallaadveeb"/>
        <w:spacing w:before="150" w:beforeAutospacing="0" w:after="0" w:afterAutospacing="0" w:line="360" w:lineRule="auto"/>
      </w:pPr>
      <w:r w:rsidRPr="00742CBA">
        <w:rPr>
          <w:rStyle w:val="Tugev"/>
        </w:rPr>
        <w:t>Kompositsioonipõhimõtted:</w:t>
      </w:r>
      <w:r w:rsidRPr="00742CBA">
        <w:t> kontrast, liikumine, rütm, proportsioon, tasakaal, mõõtmed</w:t>
      </w:r>
    </w:p>
    <w:p w:rsidR="00742CBA" w:rsidRPr="00742CBA" w:rsidRDefault="00742CBA" w:rsidP="00742CBA">
      <w:pPr>
        <w:pStyle w:val="Normaallaadveeb"/>
        <w:spacing w:before="150" w:beforeAutospacing="0" w:after="0" w:afterAutospacing="0" w:line="360" w:lineRule="auto"/>
      </w:pPr>
      <w:r w:rsidRPr="00742CBA">
        <w:rPr>
          <w:rStyle w:val="Tugev"/>
        </w:rPr>
        <w:t>Kompositsiooni </w:t>
      </w:r>
      <w:r w:rsidRPr="00742CBA">
        <w:t>kirjelduseks: suurem, väiksem, ühesuurused, ees, taga, lähemal, kaugemal, üleval, all, kõrval, paremal, vasakul, keskel, ääres, lähedal, koos, eraldi, tasakaalus.</w:t>
      </w:r>
    </w:p>
    <w:p w:rsidR="00742CBA" w:rsidRPr="00742CBA" w:rsidRDefault="00742CBA" w:rsidP="00742CBA">
      <w:pPr>
        <w:pStyle w:val="Normaallaadveeb"/>
        <w:spacing w:before="150" w:beforeAutospacing="0" w:after="0" w:afterAutospacing="0" w:line="360" w:lineRule="auto"/>
      </w:pPr>
      <w:r w:rsidRPr="00742CBA">
        <w:rPr>
          <w:rStyle w:val="Tugev"/>
        </w:rPr>
        <w:t>Joone, kujundi, vormi ja tekstuuri</w:t>
      </w:r>
      <w:r w:rsidRPr="00742CBA">
        <w:t> kirjelduseks: sirge, kõver, laineline, terav, sujuv, kaarduv, kandiline, nurgeline, ümar, munajas, sile, kare, krobeline jne</w:t>
      </w:r>
    </w:p>
    <w:p w:rsidR="00742CBA" w:rsidRPr="00742CBA" w:rsidRDefault="00742CBA" w:rsidP="00742CBA">
      <w:pPr>
        <w:pStyle w:val="Normaallaadveeb"/>
        <w:spacing w:before="150" w:beforeAutospacing="0" w:after="0" w:afterAutospacing="0" w:line="360" w:lineRule="auto"/>
      </w:pPr>
      <w:r w:rsidRPr="00742CBA">
        <w:t>Geomeetrilised kujundid ja abstraheerimine</w:t>
      </w:r>
    </w:p>
    <w:p w:rsidR="00742CBA" w:rsidRPr="00742CBA" w:rsidRDefault="00742CBA" w:rsidP="00742CBA">
      <w:pPr>
        <w:pStyle w:val="Normaallaadveeb"/>
        <w:spacing w:before="150" w:beforeAutospacing="0" w:after="0" w:afterAutospacing="0" w:line="360" w:lineRule="auto"/>
      </w:pPr>
      <w:r w:rsidRPr="00742CBA">
        <w:rPr>
          <w:rStyle w:val="Tugev"/>
        </w:rPr>
        <w:t>Värvinimetused </w:t>
      </w:r>
      <w:r w:rsidRPr="00742CBA">
        <w:t>primaar ja sekundaarvärvide piires</w:t>
      </w:r>
    </w:p>
    <w:p w:rsidR="00742CBA" w:rsidRPr="00742CBA" w:rsidRDefault="00742CBA" w:rsidP="00742CBA">
      <w:pPr>
        <w:pStyle w:val="Normaallaadveeb"/>
        <w:spacing w:before="150" w:beforeAutospacing="0" w:after="0" w:afterAutospacing="0" w:line="360" w:lineRule="auto"/>
      </w:pPr>
      <w:r w:rsidRPr="00742CBA">
        <w:rPr>
          <w:rStyle w:val="Tugev"/>
        </w:rPr>
        <w:t>Värvitemperatuur</w:t>
      </w:r>
      <w:r w:rsidRPr="00742CBA">
        <w:t>: soojad ja külmad toonid</w:t>
      </w:r>
    </w:p>
    <w:p w:rsidR="00742CBA" w:rsidRPr="00742CBA" w:rsidRDefault="00742CBA" w:rsidP="00742CBA">
      <w:pPr>
        <w:pStyle w:val="Normaallaadveeb"/>
        <w:spacing w:before="150" w:beforeAutospacing="0" w:after="0" w:afterAutospacing="0" w:line="360" w:lineRule="auto"/>
      </w:pPr>
      <w:r w:rsidRPr="00742CBA">
        <w:rPr>
          <w:rStyle w:val="Tugev"/>
        </w:rPr>
        <w:t>Ruumiillusiooni </w:t>
      </w:r>
      <w:r w:rsidRPr="00742CBA">
        <w:t>loomise põhimõtted: kattumine, teravus, suurus</w:t>
      </w:r>
    </w:p>
    <w:p w:rsidR="00742CBA" w:rsidRPr="00742CBA" w:rsidRDefault="00742CBA" w:rsidP="00742CBA">
      <w:pPr>
        <w:pStyle w:val="Normaallaadveeb"/>
        <w:spacing w:before="150" w:beforeAutospacing="0" w:after="0" w:afterAutospacing="0" w:line="360" w:lineRule="auto"/>
      </w:pPr>
      <w:r w:rsidRPr="00742CBA">
        <w:rPr>
          <w:rStyle w:val="Tugev"/>
        </w:rPr>
        <w:t>Liikumise </w:t>
      </w:r>
      <w:r w:rsidRPr="00742CBA">
        <w:t>mulje loomine: liikuvad poosid, liikumise faaside kujutamine, liikumist märkivad jooned koomiksites.</w:t>
      </w:r>
    </w:p>
    <w:p w:rsidR="00742CBA" w:rsidRPr="00742CBA" w:rsidRDefault="00742CBA" w:rsidP="00742CBA">
      <w:pPr>
        <w:pStyle w:val="Normaallaadveeb"/>
        <w:spacing w:before="150" w:beforeAutospacing="0" w:after="0" w:afterAutospacing="0" w:line="360" w:lineRule="auto"/>
      </w:pPr>
      <w:r w:rsidRPr="00742CBA">
        <w:rPr>
          <w:rStyle w:val="Tugev"/>
        </w:rPr>
        <w:t>Kunstiliigid:</w:t>
      </w:r>
      <w:r w:rsidRPr="00742CBA">
        <w:t> joonistus, maal, kollaaž, skulptuur, foto, animatsioon, disain, arhitektuur</w:t>
      </w:r>
    </w:p>
    <w:p w:rsidR="00742CBA" w:rsidRPr="00742CBA" w:rsidRDefault="00742CBA" w:rsidP="00742CBA">
      <w:pPr>
        <w:pStyle w:val="Normaallaadveeb"/>
        <w:spacing w:before="150" w:beforeAutospacing="0" w:after="0" w:afterAutospacing="0" w:line="360" w:lineRule="auto"/>
      </w:pPr>
      <w:r w:rsidRPr="00742CBA">
        <w:rPr>
          <w:rStyle w:val="Tugev"/>
        </w:rPr>
        <w:t>Kunstižanrid:</w:t>
      </w:r>
      <w:r w:rsidRPr="00742CBA">
        <w:t xml:space="preserve"> portree, maastik, natüürmort, </w:t>
      </w:r>
      <w:proofErr w:type="spellStart"/>
      <w:r w:rsidRPr="00742CBA">
        <w:t>animalistika</w:t>
      </w:r>
      <w:proofErr w:type="spellEnd"/>
      <w:r w:rsidRPr="00742CBA">
        <w:t>…</w:t>
      </w:r>
    </w:p>
    <w:p w:rsidR="00742CBA" w:rsidRPr="00742CBA" w:rsidRDefault="00742CBA" w:rsidP="00742CBA">
      <w:pPr>
        <w:pStyle w:val="Normaallaadveeb"/>
        <w:spacing w:before="150" w:beforeAutospacing="0" w:after="0" w:afterAutospacing="0" w:line="360" w:lineRule="auto"/>
      </w:pPr>
      <w:r w:rsidRPr="00742CBA">
        <w:rPr>
          <w:rStyle w:val="Tugev"/>
        </w:rPr>
        <w:t>Kunstiajalugu, kunstnikud, teosed</w:t>
      </w:r>
    </w:p>
    <w:p w:rsidR="00742CBA" w:rsidRPr="00742CBA" w:rsidRDefault="00742CBA" w:rsidP="00742CBA">
      <w:pPr>
        <w:pStyle w:val="Normaallaadveeb"/>
        <w:spacing w:before="150" w:beforeAutospacing="0" w:after="0" w:afterAutospacing="0" w:line="360" w:lineRule="auto"/>
      </w:pPr>
      <w:r w:rsidRPr="00742CBA">
        <w:t xml:space="preserve">Eri stiilidest kunstiteoste näited kogu kunstiajaloo piires (nt Vana-Egiptuse seinamaal, Antiik-Kreeka vaasimaalid. </w:t>
      </w:r>
      <w:proofErr w:type="spellStart"/>
      <w:r w:rsidRPr="00742CBA">
        <w:t>Modernistlik</w:t>
      </w:r>
      <w:proofErr w:type="spellEnd"/>
      <w:r w:rsidRPr="00742CBA">
        <w:t xml:space="preserve"> maalikunst (impressionism, post-impressionism, </w:t>
      </w:r>
      <w:proofErr w:type="spellStart"/>
      <w:r w:rsidRPr="00742CBA">
        <w:t>fovism</w:t>
      </w:r>
      <w:proofErr w:type="spellEnd"/>
      <w:r w:rsidRPr="00742CBA">
        <w:t xml:space="preserve">, </w:t>
      </w:r>
      <w:proofErr w:type="spellStart"/>
      <w:r w:rsidRPr="00742CBA">
        <w:t>kubistlik</w:t>
      </w:r>
      <w:proofErr w:type="spellEnd"/>
      <w:r w:rsidRPr="00742CBA">
        <w:t xml:space="preserve"> natüürmort), maakunst, </w:t>
      </w:r>
      <w:proofErr w:type="spellStart"/>
      <w:r w:rsidRPr="00742CBA">
        <w:t>ökokunst</w:t>
      </w:r>
      <w:proofErr w:type="spellEnd"/>
      <w:r w:rsidRPr="00742CBA">
        <w:t xml:space="preserve">, </w:t>
      </w:r>
      <w:proofErr w:type="spellStart"/>
      <w:r w:rsidRPr="00742CBA">
        <w:t>pokunst</w:t>
      </w:r>
      <w:proofErr w:type="spellEnd"/>
      <w:r w:rsidRPr="00742CBA">
        <w:t>...)</w:t>
      </w:r>
    </w:p>
    <w:p w:rsidR="00742CBA" w:rsidRPr="00742CBA" w:rsidRDefault="00742CBA" w:rsidP="00742CBA">
      <w:pPr>
        <w:pStyle w:val="Normaallaadveeb"/>
        <w:spacing w:before="150" w:beforeAutospacing="0" w:after="0" w:afterAutospacing="0" w:line="360" w:lineRule="auto"/>
      </w:pPr>
      <w:r w:rsidRPr="00742CBA">
        <w:t>Skulptuur või monument (avalikust ruumist).</w:t>
      </w:r>
    </w:p>
    <w:p w:rsidR="00742CBA" w:rsidRPr="00742CBA" w:rsidRDefault="00742CBA" w:rsidP="00742CBA">
      <w:pPr>
        <w:pStyle w:val="Normaallaadveeb"/>
        <w:spacing w:before="150" w:beforeAutospacing="0" w:after="0" w:afterAutospacing="0" w:line="360" w:lineRule="auto"/>
      </w:pPr>
      <w:proofErr w:type="spellStart"/>
      <w:r w:rsidRPr="00742CBA">
        <w:t>Tasapinnaline</w:t>
      </w:r>
      <w:proofErr w:type="spellEnd"/>
      <w:r w:rsidRPr="00742CBA">
        <w:t xml:space="preserve"> kunstiteos koolist või lähiümbrusest.</w:t>
      </w:r>
    </w:p>
    <w:p w:rsidR="00742CBA" w:rsidRDefault="00742CBA" w:rsidP="00742CBA">
      <w:pPr>
        <w:pStyle w:val="Normaallaadveeb"/>
        <w:spacing w:before="150" w:beforeAutospacing="0" w:after="0" w:afterAutospacing="0" w:line="360" w:lineRule="auto"/>
      </w:pPr>
      <w:r w:rsidRPr="00742CBA">
        <w:t>Raamatuillustraatorid emakeele lugemisvara hulgast.</w:t>
      </w:r>
    </w:p>
    <w:p w:rsidR="00920085" w:rsidRDefault="00920085" w:rsidP="00742CBA">
      <w:pPr>
        <w:pStyle w:val="Normaallaadveeb"/>
        <w:spacing w:before="150" w:beforeAutospacing="0" w:after="0" w:afterAutospacing="0" w:line="360" w:lineRule="auto"/>
      </w:pPr>
    </w:p>
    <w:p w:rsidR="00920085" w:rsidRDefault="00920085" w:rsidP="00742CBA">
      <w:pPr>
        <w:pStyle w:val="Normaallaadveeb"/>
        <w:spacing w:before="150" w:beforeAutospacing="0" w:after="0" w:afterAutospacing="0" w:line="360" w:lineRule="auto"/>
      </w:pPr>
    </w:p>
    <w:p w:rsidR="00920085" w:rsidRPr="00742CBA" w:rsidRDefault="00920085" w:rsidP="00742CBA">
      <w:pPr>
        <w:pStyle w:val="Normaallaadveeb"/>
        <w:spacing w:before="150" w:beforeAutospacing="0" w:after="0" w:afterAutospacing="0" w:line="360" w:lineRule="auto"/>
      </w:pPr>
    </w:p>
    <w:p w:rsidR="00742CBA" w:rsidRPr="00742CBA" w:rsidRDefault="00742CBA" w:rsidP="00742CB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742CBA">
        <w:rPr>
          <w:rFonts w:ascii="Times New Roman" w:hAnsi="Times New Roman" w:cs="Times New Roman"/>
          <w:color w:val="172B4D"/>
          <w:sz w:val="24"/>
          <w:szCs w:val="24"/>
          <w:shd w:val="clear" w:color="auto" w:fill="FFFFFF"/>
        </w:rPr>
        <w:lastRenderedPageBreak/>
        <w:t>KUNSTITEHNIKAD JA LOOMINGULINE ENESEVÄLJENDUS</w:t>
      </w:r>
    </w:p>
    <w:p w:rsidR="00742CBA" w:rsidRPr="00742CBA" w:rsidRDefault="00742CBA" w:rsidP="00742CBA">
      <w:pPr>
        <w:pStyle w:val="Normaallaadveeb"/>
        <w:shd w:val="clear" w:color="auto" w:fill="FFFFFF"/>
        <w:spacing w:before="0" w:beforeAutospacing="0" w:after="0" w:afterAutospacing="0" w:line="360" w:lineRule="auto"/>
        <w:rPr>
          <w:color w:val="172B4D"/>
        </w:rPr>
      </w:pPr>
      <w:r w:rsidRPr="00742CBA">
        <w:rPr>
          <w:rStyle w:val="Tugev"/>
          <w:color w:val="172B4D"/>
        </w:rPr>
        <w:t xml:space="preserve">Kunstitehnikad ja </w:t>
      </w:r>
      <w:proofErr w:type="spellStart"/>
      <w:r w:rsidRPr="00742CBA">
        <w:rPr>
          <w:rStyle w:val="Tugev"/>
          <w:color w:val="172B4D"/>
        </w:rPr>
        <w:t>stiiid</w:t>
      </w:r>
      <w:proofErr w:type="spellEnd"/>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 xml:space="preserve">monotüüpia, puhumistehnika, plastiliinimaal, pastell, guašš, värvipliiatsitehnika, savi või plastiliini voolimine, taimetrükk, sõrmemaal, kuulimaal, akvarell, </w:t>
      </w:r>
      <w:proofErr w:type="spellStart"/>
      <w:r w:rsidRPr="00742CBA">
        <w:rPr>
          <w:color w:val="172B4D"/>
        </w:rPr>
        <w:t>pointillism</w:t>
      </w:r>
      <w:proofErr w:type="spellEnd"/>
      <w:r w:rsidRPr="00742CBA">
        <w:rPr>
          <w:color w:val="172B4D"/>
        </w:rPr>
        <w:t xml:space="preserve">, voolimine, </w:t>
      </w:r>
      <w:proofErr w:type="spellStart"/>
      <w:r w:rsidRPr="00742CBA">
        <w:rPr>
          <w:color w:val="172B4D"/>
        </w:rPr>
        <w:t>ruumiline</w:t>
      </w:r>
      <w:proofErr w:type="spellEnd"/>
      <w:r w:rsidRPr="00742CBA">
        <w:rPr>
          <w:color w:val="172B4D"/>
        </w:rPr>
        <w:t xml:space="preserve"> paberitöö, </w:t>
      </w:r>
      <w:proofErr w:type="spellStart"/>
      <w:r w:rsidRPr="00742CBA">
        <w:rPr>
          <w:color w:val="172B4D"/>
        </w:rPr>
        <w:t>diatüüpia</w:t>
      </w:r>
      <w:proofErr w:type="spellEnd"/>
      <w:r w:rsidRPr="00742CBA">
        <w:rPr>
          <w:color w:val="172B4D"/>
        </w:rPr>
        <w:t xml:space="preserve">, </w:t>
      </w:r>
      <w:proofErr w:type="spellStart"/>
      <w:r w:rsidRPr="00742CBA">
        <w:rPr>
          <w:color w:val="172B4D"/>
        </w:rPr>
        <w:t>paberbatika</w:t>
      </w:r>
      <w:proofErr w:type="spellEnd"/>
      <w:r w:rsidRPr="00742CBA">
        <w:rPr>
          <w:color w:val="172B4D"/>
        </w:rPr>
        <w:t>, kollaaž</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Digitaalsed joonistus-, foto- ja animatsioonitehnikad</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rStyle w:val="Tugev"/>
          <w:color w:val="172B4D"/>
        </w:rPr>
        <w:t>Kunstiteooria</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Primaar- ja sekundaarvärvid</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rStyle w:val="Tugev"/>
          <w:color w:val="172B4D"/>
        </w:rPr>
        <w:t>Etikett</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Näitusetöö nimesilt (autori nimi, klass, teose nimi)</w:t>
      </w:r>
    </w:p>
    <w:p w:rsidR="00742CBA" w:rsidRPr="00742CBA" w:rsidRDefault="00742CBA" w:rsidP="00742CBA">
      <w:pPr>
        <w:pStyle w:val="Normaallaadveeb"/>
        <w:shd w:val="clear" w:color="auto" w:fill="FFFFFF"/>
        <w:spacing w:before="150" w:beforeAutospacing="0" w:after="0" w:afterAutospacing="0" w:line="360" w:lineRule="auto"/>
        <w:rPr>
          <w:color w:val="172B4D"/>
          <w:shd w:val="clear" w:color="auto" w:fill="FFFFFF"/>
        </w:rPr>
      </w:pPr>
      <w:r w:rsidRPr="00742CBA">
        <w:rPr>
          <w:color w:val="172B4D"/>
          <w:shd w:val="clear" w:color="auto" w:fill="FFFFFF"/>
        </w:rPr>
        <w:t>DISAIN JA DISAINIPROTSESS</w:t>
      </w:r>
    </w:p>
    <w:p w:rsidR="00742CBA" w:rsidRPr="00742CBA" w:rsidRDefault="00742CBA" w:rsidP="00742CBA">
      <w:pPr>
        <w:shd w:val="clear" w:color="auto" w:fill="FFFFFF"/>
        <w:spacing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b/>
          <w:bCs/>
          <w:color w:val="172B4D"/>
          <w:sz w:val="24"/>
          <w:szCs w:val="24"/>
          <w:lang w:eastAsia="et-EE"/>
        </w:rPr>
        <w:t>Disaini baaselemendid</w:t>
      </w:r>
      <w:r w:rsidRPr="00742CBA">
        <w:rPr>
          <w:rFonts w:ascii="Times New Roman" w:eastAsia="Times New Roman" w:hAnsi="Times New Roman" w:cs="Times New Roman"/>
          <w:b/>
          <w:bCs/>
          <w:color w:val="172B4D"/>
          <w:sz w:val="24"/>
          <w:szCs w:val="24"/>
          <w:lang w:eastAsia="et-EE"/>
        </w:rPr>
        <w:br/>
      </w:r>
      <w:r w:rsidRPr="00742CBA">
        <w:rPr>
          <w:rFonts w:ascii="Times New Roman" w:eastAsia="Times New Roman" w:hAnsi="Times New Roman" w:cs="Times New Roman"/>
          <w:color w:val="172B4D"/>
          <w:sz w:val="24"/>
          <w:szCs w:val="24"/>
          <w:lang w:eastAsia="et-EE"/>
        </w:rPr>
        <w:t>Funktsionaalne värv, vorm ja materjal (</w:t>
      </w:r>
      <w:proofErr w:type="spellStart"/>
      <w:r w:rsidRPr="00742CBA">
        <w:rPr>
          <w:rFonts w:ascii="Times New Roman" w:eastAsia="Times New Roman" w:hAnsi="Times New Roman" w:cs="Times New Roman"/>
          <w:color w:val="172B4D"/>
          <w:sz w:val="24"/>
          <w:szCs w:val="24"/>
          <w:lang w:eastAsia="et-EE"/>
        </w:rPr>
        <w:t>tarbeesmete</w:t>
      </w:r>
      <w:proofErr w:type="spellEnd"/>
      <w:r w:rsidRPr="00742CBA">
        <w:rPr>
          <w:rFonts w:ascii="Times New Roman" w:eastAsia="Times New Roman" w:hAnsi="Times New Roman" w:cs="Times New Roman"/>
          <w:color w:val="172B4D"/>
          <w:sz w:val="24"/>
          <w:szCs w:val="24"/>
          <w:lang w:eastAsia="et-EE"/>
        </w:rPr>
        <w:t xml:space="preserve"> puhul, graafilises disainis ja visuaalkultuuris laiemalt), mass</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b/>
          <w:bCs/>
          <w:color w:val="172B4D"/>
          <w:sz w:val="24"/>
          <w:szCs w:val="24"/>
          <w:lang w:eastAsia="et-EE"/>
        </w:rPr>
        <w:t>Disainiprotsessi osad</w:t>
      </w:r>
    </w:p>
    <w:p w:rsidR="00742CBA" w:rsidRPr="00742CBA" w:rsidRDefault="00742CBA" w:rsidP="00742CB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color w:val="172B4D"/>
          <w:sz w:val="24"/>
          <w:szCs w:val="24"/>
          <w:lang w:eastAsia="et-EE"/>
        </w:rPr>
        <w:t>Uurimine, väljaselgitamine, probleemi märkamine, info kogumine</w:t>
      </w:r>
    </w:p>
    <w:p w:rsidR="00742CBA" w:rsidRPr="00742CBA" w:rsidRDefault="00742CBA" w:rsidP="00742CB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color w:val="172B4D"/>
          <w:sz w:val="24"/>
          <w:szCs w:val="24"/>
          <w:lang w:eastAsia="et-EE"/>
        </w:rPr>
        <w:t>Võimaluste sõnastamine, ettepanekute tegemine, kavandamine</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b/>
          <w:bCs/>
          <w:color w:val="172B4D"/>
          <w:sz w:val="24"/>
          <w:szCs w:val="24"/>
          <w:lang w:eastAsia="et-EE"/>
        </w:rPr>
        <w:t>Disainiprotsessis kasutatavad idee visualiseerimise tehnikad</w:t>
      </w:r>
    </w:p>
    <w:p w:rsidR="00742CBA" w:rsidRPr="00742CBA" w:rsidRDefault="00742CBA" w:rsidP="00742CB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proofErr w:type="spellStart"/>
      <w:r w:rsidRPr="00742CBA">
        <w:rPr>
          <w:rFonts w:ascii="Times New Roman" w:eastAsia="Times New Roman" w:hAnsi="Times New Roman" w:cs="Times New Roman"/>
          <w:i/>
          <w:iCs/>
          <w:color w:val="172B4D"/>
          <w:sz w:val="24"/>
          <w:szCs w:val="24"/>
          <w:lang w:eastAsia="et-EE"/>
        </w:rPr>
        <w:t>Moodboard</w:t>
      </w:r>
      <w:proofErr w:type="spellEnd"/>
      <w:r w:rsidRPr="00742CBA">
        <w:rPr>
          <w:rFonts w:ascii="Times New Roman" w:eastAsia="Times New Roman" w:hAnsi="Times New Roman" w:cs="Times New Roman"/>
          <w:color w:val="172B4D"/>
          <w:sz w:val="24"/>
          <w:szCs w:val="24"/>
          <w:lang w:eastAsia="et-EE"/>
        </w:rPr>
        <w:t>, mõistekaart, plakat</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b/>
          <w:bCs/>
          <w:color w:val="172B4D"/>
          <w:sz w:val="24"/>
          <w:szCs w:val="24"/>
          <w:lang w:eastAsia="et-EE"/>
        </w:rPr>
        <w:t>Tarbeesemed ja levinumad materjalid</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color w:val="172B4D"/>
          <w:sz w:val="24"/>
          <w:szCs w:val="24"/>
          <w:lang w:eastAsia="et-EE"/>
        </w:rPr>
        <w:t>Looduslikud materjalid: puit, klaas, lina, vill, puuvill, savi…</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color w:val="172B4D"/>
          <w:sz w:val="24"/>
          <w:szCs w:val="24"/>
          <w:lang w:eastAsia="et-EE"/>
        </w:rPr>
        <w:t>Tehismaterjalid: plastik, kile…</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color w:val="172B4D"/>
          <w:sz w:val="24"/>
          <w:szCs w:val="24"/>
          <w:lang w:eastAsia="et-EE"/>
        </w:rPr>
        <w:t>Eseme, materjali või värvi otstarve, funktsionaalsus</w:t>
      </w:r>
    </w:p>
    <w:p w:rsidR="00742CBA" w:rsidRPr="00742CBA" w:rsidRDefault="00742CBA" w:rsidP="00742CBA">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742CBA">
        <w:rPr>
          <w:rFonts w:ascii="Times New Roman" w:eastAsia="Times New Roman" w:hAnsi="Times New Roman" w:cs="Times New Roman"/>
          <w:color w:val="172B4D"/>
          <w:sz w:val="24"/>
          <w:szCs w:val="24"/>
          <w:lang w:eastAsia="et-EE"/>
        </w:rPr>
        <w:t>Kasutusmugavus</w:t>
      </w:r>
    </w:p>
    <w:p w:rsidR="00742CBA" w:rsidRPr="00742CBA" w:rsidRDefault="00742CBA" w:rsidP="00742CBA">
      <w:pPr>
        <w:pStyle w:val="Normaallaadveeb"/>
        <w:shd w:val="clear" w:color="auto" w:fill="FFFFFF"/>
        <w:spacing w:before="150" w:beforeAutospacing="0" w:after="0" w:afterAutospacing="0" w:line="360" w:lineRule="auto"/>
        <w:rPr>
          <w:color w:val="172B4D"/>
          <w:shd w:val="clear" w:color="auto" w:fill="FFFFFF"/>
        </w:rPr>
      </w:pPr>
      <w:r w:rsidRPr="00742CBA">
        <w:rPr>
          <w:color w:val="172B4D"/>
          <w:shd w:val="clear" w:color="auto" w:fill="FFFFFF"/>
        </w:rPr>
        <w:t>KUNSTI, KULTUURI JA ÜHISKONNA SEOSED</w:t>
      </w:r>
    </w:p>
    <w:p w:rsidR="00742CBA" w:rsidRPr="00742CBA" w:rsidRDefault="00742CBA" w:rsidP="00742CBA">
      <w:pPr>
        <w:pStyle w:val="Normaallaadveeb"/>
        <w:shd w:val="clear" w:color="auto" w:fill="FFFFFF"/>
        <w:spacing w:before="0" w:beforeAutospacing="0" w:after="0" w:afterAutospacing="0" w:line="360" w:lineRule="auto"/>
        <w:rPr>
          <w:color w:val="172B4D"/>
        </w:rPr>
      </w:pPr>
      <w:r w:rsidRPr="00742CBA">
        <w:rPr>
          <w:rStyle w:val="Tugev"/>
          <w:color w:val="172B4D"/>
        </w:rPr>
        <w:t>Ohutus ja säästlikkus</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lastRenderedPageBreak/>
        <w:t>Töövahendite ohutu ja säästlik kasutamine</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Ohutus kasutaja tervisele ja keskkonnale</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Töövahendite ja kunstimaterjalide õige säilitamine</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rStyle w:val="Tugev"/>
          <w:color w:val="172B4D"/>
        </w:rPr>
        <w:t>Autorsus ja autoriõigused</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Autor: kunstnik, arhitekt, illustraator, disainer</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Teos: maal, joonistus, video, skulptuur…</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Digitaalsete kujutiste (fotode) tegemise ja jagamise hea tava</w:t>
      </w:r>
    </w:p>
    <w:p w:rsidR="00742CBA" w:rsidRPr="00742CBA" w:rsidRDefault="00742CBA" w:rsidP="00742CBA">
      <w:pPr>
        <w:pStyle w:val="Normaallaadveeb"/>
        <w:shd w:val="clear" w:color="auto" w:fill="FFFFFF"/>
        <w:spacing w:before="150" w:beforeAutospacing="0" w:after="0" w:afterAutospacing="0" w:line="360" w:lineRule="auto"/>
        <w:rPr>
          <w:color w:val="172B4D"/>
        </w:rPr>
      </w:pPr>
      <w:r w:rsidRPr="00742CBA">
        <w:rPr>
          <w:rStyle w:val="Tugev"/>
          <w:color w:val="172B4D"/>
        </w:rPr>
        <w:t>Eetika (kuidas olla hea kunstnik, hea publik ja hea kaaslane)</w:t>
      </w:r>
    </w:p>
    <w:p w:rsidR="00742CBA" w:rsidRDefault="00742CBA" w:rsidP="00742CBA">
      <w:pPr>
        <w:pStyle w:val="Normaallaadveeb"/>
        <w:shd w:val="clear" w:color="auto" w:fill="FFFFFF"/>
        <w:spacing w:before="150" w:beforeAutospacing="0" w:after="0" w:afterAutospacing="0" w:line="360" w:lineRule="auto"/>
        <w:rPr>
          <w:color w:val="172B4D"/>
        </w:rPr>
      </w:pPr>
      <w:r w:rsidRPr="00742CBA">
        <w:rPr>
          <w:color w:val="172B4D"/>
        </w:rPr>
        <w:t>Töövahendite ja töökoha korrastamise õiged töövõtted</w:t>
      </w:r>
    </w:p>
    <w:p w:rsidR="00600A06" w:rsidRPr="00600A06" w:rsidRDefault="00600A06" w:rsidP="00600A06">
      <w:pPr>
        <w:pStyle w:val="Normaallaadveeb"/>
        <w:shd w:val="clear" w:color="auto" w:fill="FFFFFF"/>
        <w:spacing w:before="150" w:beforeAutospacing="0" w:after="0" w:afterAutospacing="0" w:line="360" w:lineRule="auto"/>
        <w:rPr>
          <w:b/>
          <w:color w:val="172B4D"/>
          <w:sz w:val="32"/>
          <w:szCs w:val="32"/>
        </w:rPr>
      </w:pPr>
      <w:proofErr w:type="spellStart"/>
      <w:r w:rsidRPr="00600A06">
        <w:rPr>
          <w:b/>
          <w:color w:val="172B4D"/>
          <w:sz w:val="32"/>
          <w:szCs w:val="32"/>
        </w:rPr>
        <w:t>Lõiming</w:t>
      </w:r>
      <w:proofErr w:type="spellEnd"/>
    </w:p>
    <w:p w:rsidR="00600A06" w:rsidRPr="00600A06" w:rsidRDefault="00600A06" w:rsidP="00600A06">
      <w:pPr>
        <w:pStyle w:val="Normaallaadveeb"/>
        <w:shd w:val="clear" w:color="auto" w:fill="FFFFFF"/>
        <w:spacing w:before="150" w:beforeAutospacing="0" w:after="0" w:afterAutospacing="0" w:line="360" w:lineRule="auto"/>
        <w:rPr>
          <w:b/>
          <w:color w:val="172B4D"/>
        </w:rPr>
      </w:pPr>
      <w:r w:rsidRPr="00600A06">
        <w:rPr>
          <w:b/>
          <w:color w:val="172B4D"/>
        </w:rPr>
        <w:t>Ajalugu</w:t>
      </w:r>
    </w:p>
    <w:p w:rsidR="00600A06" w:rsidRPr="00600A06" w:rsidRDefault="00600A06" w:rsidP="00600A06">
      <w:pPr>
        <w:pStyle w:val="Normaallaadveeb"/>
        <w:shd w:val="clear" w:color="auto" w:fill="FFFFFF"/>
        <w:spacing w:before="0" w:beforeAutospacing="0" w:after="0" w:afterAutospacing="0" w:line="360" w:lineRule="auto"/>
        <w:rPr>
          <w:color w:val="172B4D"/>
        </w:rPr>
      </w:pPr>
      <w:r w:rsidRPr="00600A06">
        <w:rPr>
          <w:color w:val="172B4D"/>
        </w:rPr>
        <w:t>Kunstiõppes pakuvad erinevad kunstiteosed, mis toovad esile ka ühiskonna valupunkte rikkalikult võimalusi moraalinormide ja eetilisuse teemal arutleda (nt Picasso “</w:t>
      </w:r>
      <w:proofErr w:type="spellStart"/>
      <w:r w:rsidRPr="00600A06">
        <w:rPr>
          <w:color w:val="172B4D"/>
        </w:rPr>
        <w:t>Guernica</w:t>
      </w:r>
      <w:proofErr w:type="spellEnd"/>
      <w:r w:rsidRPr="00600A06">
        <w:rPr>
          <w:color w:val="172B4D"/>
        </w:rPr>
        <w:t>” või Wiiralti “Kabaree”). </w:t>
      </w:r>
    </w:p>
    <w:p w:rsidR="00600A06" w:rsidRP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Kunstiteosed ilmestavad ka erinevate religioonide pühakirju ja mõistulugusid ning kannavad seeläbi moraalinormide aspekte edasi.</w:t>
      </w:r>
    </w:p>
    <w:p w:rsidR="00600A06" w:rsidRDefault="00600A06" w:rsidP="00600A06">
      <w:pPr>
        <w:pStyle w:val="Normaallaadveeb"/>
        <w:shd w:val="clear" w:color="auto" w:fill="FFFFFF"/>
        <w:spacing w:before="0" w:beforeAutospacing="0" w:after="0" w:afterAutospacing="0" w:line="360" w:lineRule="auto"/>
        <w:rPr>
          <w:color w:val="172B4D"/>
        </w:rPr>
      </w:pPr>
    </w:p>
    <w:p w:rsidR="00600A06" w:rsidRPr="00600A06" w:rsidRDefault="00600A06" w:rsidP="00600A06">
      <w:pPr>
        <w:pStyle w:val="Normaallaadveeb"/>
        <w:shd w:val="clear" w:color="auto" w:fill="FFFFFF"/>
        <w:spacing w:before="0" w:beforeAutospacing="0" w:after="0" w:afterAutospacing="0" w:line="360" w:lineRule="auto"/>
        <w:rPr>
          <w:b/>
          <w:color w:val="172B4D"/>
        </w:rPr>
      </w:pPr>
      <w:r w:rsidRPr="00600A06">
        <w:rPr>
          <w:b/>
          <w:color w:val="172B4D"/>
        </w:rPr>
        <w:t>Inimeseõpetus ja ühiskonnaõpetus</w:t>
      </w:r>
    </w:p>
    <w:p w:rsidR="00600A06" w:rsidRPr="00600A06" w:rsidRDefault="00600A06" w:rsidP="00600A06">
      <w:pPr>
        <w:pStyle w:val="Normaallaadveeb"/>
        <w:shd w:val="clear" w:color="auto" w:fill="FFFFFF"/>
        <w:spacing w:before="0" w:beforeAutospacing="0" w:after="0" w:afterAutospacing="0" w:line="360" w:lineRule="auto"/>
        <w:rPr>
          <w:color w:val="172B4D"/>
        </w:rPr>
      </w:pPr>
      <w:r w:rsidRPr="00600A06">
        <w:rPr>
          <w:color w:val="172B4D"/>
        </w:rPr>
        <w:t>Osalemine kogukonna ja kultuuri väärtustavates projektides (erinevad koostööprojektid või heategevuslikud üritused) ja Eesti riiklike tähtpäevade tähistamine ja üritustesse panustamine.</w:t>
      </w:r>
    </w:p>
    <w:p w:rsidR="00600A06" w:rsidRP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 </w:t>
      </w:r>
      <w:r w:rsidRPr="00600A06">
        <w:rPr>
          <w:color w:val="172B4D"/>
        </w:rPr>
        <w:t xml:space="preserve"> Inimeseõpetus</w:t>
      </w:r>
    </w:p>
    <w:p w:rsidR="00600A06" w:rsidRP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Koolile omaste kultuuriliste traditsioonide jätkamine.</w:t>
      </w:r>
    </w:p>
    <w:p w:rsidR="00600A06" w:rsidRP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Tähtis on ka toetava kooliruumi loomine ja hoidmine (nt korrahoid ja turvalist õpikeskkonda toetavad plakatid).</w:t>
      </w:r>
    </w:p>
    <w:p w:rsidR="00600A06" w:rsidRPr="00600A06" w:rsidRDefault="00600A06" w:rsidP="00600A06">
      <w:pPr>
        <w:pStyle w:val="Normaallaadveeb"/>
        <w:shd w:val="clear" w:color="auto" w:fill="FFFFFF"/>
        <w:spacing w:before="0" w:beforeAutospacing="0" w:after="0" w:afterAutospacing="0" w:line="360" w:lineRule="auto"/>
        <w:rPr>
          <w:color w:val="172B4D"/>
        </w:rPr>
      </w:pPr>
      <w:r w:rsidRPr="00600A06">
        <w:rPr>
          <w:color w:val="172B4D"/>
        </w:rPr>
        <w:t>Kunstiteoste loomisel saame esile tõsta ja tähistada Eesti rahvuslike traditsioonide ja rahvakalendri tähtpäevi.</w:t>
      </w:r>
    </w:p>
    <w:p w:rsidR="00600A06" w:rsidRP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Ka koolile oluliste kultuuriruumi traditsioonide tähistamine toob kooli eripära esile.</w:t>
      </w:r>
    </w:p>
    <w:p w:rsidR="00600A06" w:rsidRPr="00600A06" w:rsidRDefault="00600A06" w:rsidP="00600A06">
      <w:pPr>
        <w:pStyle w:val="Normaallaadveeb"/>
        <w:shd w:val="clear" w:color="auto" w:fill="FFFFFF"/>
        <w:spacing w:before="0" w:beforeAutospacing="0" w:after="0" w:afterAutospacing="0" w:line="360" w:lineRule="auto"/>
        <w:rPr>
          <w:color w:val="172B4D"/>
        </w:rPr>
      </w:pPr>
      <w:r w:rsidRPr="00600A06">
        <w:rPr>
          <w:color w:val="172B4D"/>
        </w:rPr>
        <w:lastRenderedPageBreak/>
        <w:t xml:space="preserve">Kunstiõppe üheks esmaseks oskuseks on kunstivahendite eest hoolt kandmine ja oma tööpinna haldamine ja korrastamine. Sageli mõjutab kunstiõppes vahendite eest mitte hoolitsemine koheselt ka tööprotsessi ning tagajärjed on sageli ka silmaga näha.  Ühiste materjalide jagamine (nt ühised paletid või veetopsid) toob ilmekalt esile ka </w:t>
      </w:r>
      <w:proofErr w:type="spellStart"/>
      <w:r w:rsidRPr="00600A06">
        <w:rPr>
          <w:color w:val="172B4D"/>
        </w:rPr>
        <w:t>ühistarvete</w:t>
      </w:r>
      <w:proofErr w:type="spellEnd"/>
      <w:r w:rsidRPr="00600A06">
        <w:rPr>
          <w:color w:val="172B4D"/>
        </w:rPr>
        <w:t xml:space="preserve"> eest hoolt kandmise vajalikkuse. Sama ilmneb ka grupi- ja ühistöödes. Teoste ülespanek ja õppijat ümbritseva keskkonna  analüüs toovad otseselt õpiruumi eripärad õppesisuks.</w:t>
      </w:r>
    </w:p>
    <w:p w:rsidR="00600A06" w:rsidRP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 xml:space="preserve">Kunstiga võib tõmmata äärmiselt avaraid seoseid erinevate elualade ja -valdkondadega (nt </w:t>
      </w:r>
      <w:proofErr w:type="spellStart"/>
      <w:r w:rsidRPr="00600A06">
        <w:rPr>
          <w:color w:val="172B4D"/>
        </w:rPr>
        <w:t>autodisaneritest</w:t>
      </w:r>
      <w:proofErr w:type="spellEnd"/>
      <w:r w:rsidRPr="00600A06">
        <w:rPr>
          <w:color w:val="172B4D"/>
        </w:rPr>
        <w:t xml:space="preserve"> arvutimängudeni, mõisaarhitektuurist disainiprotsessini). Soovitamegi õppijateni erinevate elukutsega seonduvaid näiteid  tuua. </w:t>
      </w:r>
    </w:p>
    <w:p w:rsidR="00600A06" w:rsidRDefault="00600A06" w:rsidP="00600A06">
      <w:pPr>
        <w:pStyle w:val="Normaallaadveeb"/>
        <w:shd w:val="clear" w:color="auto" w:fill="FFFFFF"/>
        <w:spacing w:before="150" w:beforeAutospacing="0" w:after="0" w:afterAutospacing="0" w:line="360" w:lineRule="auto"/>
        <w:rPr>
          <w:color w:val="172B4D"/>
        </w:rPr>
      </w:pPr>
      <w:r w:rsidRPr="00600A06">
        <w:rPr>
          <w:color w:val="172B4D"/>
        </w:rPr>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600A06">
        <w:rPr>
          <w:color w:val="172B4D"/>
        </w:rPr>
        <w:t>Brad</w:t>
      </w:r>
      <w:proofErr w:type="spellEnd"/>
      <w:r w:rsidRPr="00600A06">
        <w:rPr>
          <w:color w:val="172B4D"/>
        </w:rPr>
        <w:t xml:space="preserve"> </w:t>
      </w:r>
      <w:proofErr w:type="spellStart"/>
      <w:r w:rsidRPr="00600A06">
        <w:rPr>
          <w:color w:val="172B4D"/>
        </w:rPr>
        <w:t>Pitt</w:t>
      </w:r>
      <w:proofErr w:type="spellEnd"/>
      <w:r w:rsidRPr="00600A06">
        <w:rPr>
          <w:color w:val="172B4D"/>
        </w:rPr>
        <w:t xml:space="preserve"> skulptorina).</w:t>
      </w:r>
    </w:p>
    <w:p w:rsidR="00600A06" w:rsidRPr="00600A06" w:rsidRDefault="00600A06" w:rsidP="00600A06">
      <w:pPr>
        <w:pStyle w:val="Normaallaadveeb"/>
        <w:shd w:val="clear" w:color="auto" w:fill="FFFFFF"/>
        <w:spacing w:before="150" w:beforeAutospacing="0" w:after="0" w:afterAutospacing="0" w:line="360" w:lineRule="auto"/>
        <w:rPr>
          <w:b/>
          <w:color w:val="172B4D"/>
        </w:rPr>
      </w:pPr>
      <w:r w:rsidRPr="00600A06">
        <w:rPr>
          <w:b/>
          <w:color w:val="172B4D"/>
        </w:rPr>
        <w:t>Eesti keel ja kirjandus</w:t>
      </w:r>
    </w:p>
    <w:p w:rsidR="00600A06" w:rsidRPr="00600A06"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600A06">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rsidR="00600A06"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600A06">
        <w:rPr>
          <w:color w:val="172B4D"/>
          <w:shd w:val="clear" w:color="auto" w:fill="FFFFFF"/>
        </w:rPr>
        <w:t xml:space="preserve">Ka kunstiteost saab nö lugeda ja tõlgendada. Kunstiteosed kõnelevad sageli oma kaasajast ja teostest võib leida viiteid ka ilukirjandusteostele (nt John </w:t>
      </w:r>
      <w:proofErr w:type="spellStart"/>
      <w:r w:rsidRPr="00600A06">
        <w:rPr>
          <w:color w:val="172B4D"/>
          <w:shd w:val="clear" w:color="auto" w:fill="FFFFFF"/>
        </w:rPr>
        <w:t>Everett</w:t>
      </w:r>
      <w:proofErr w:type="spellEnd"/>
      <w:r w:rsidRPr="00600A06">
        <w:rPr>
          <w:color w:val="172B4D"/>
          <w:shd w:val="clear" w:color="auto" w:fill="FFFFFF"/>
        </w:rPr>
        <w:t xml:space="preserve"> </w:t>
      </w:r>
      <w:proofErr w:type="spellStart"/>
      <w:r w:rsidRPr="00600A06">
        <w:rPr>
          <w:color w:val="172B4D"/>
          <w:shd w:val="clear" w:color="auto" w:fill="FFFFFF"/>
        </w:rPr>
        <w:t>Millais</w:t>
      </w:r>
      <w:proofErr w:type="spellEnd"/>
      <w:r w:rsidRPr="00600A06">
        <w:rPr>
          <w:color w:val="172B4D"/>
          <w:shd w:val="clear" w:color="auto" w:fill="FFFFFF"/>
        </w:rPr>
        <w:t xml:space="preserve"> “</w:t>
      </w:r>
      <w:proofErr w:type="spellStart"/>
      <w:r w:rsidRPr="00600A06">
        <w:rPr>
          <w:color w:val="172B4D"/>
          <w:shd w:val="clear" w:color="auto" w:fill="FFFFFF"/>
        </w:rPr>
        <w:t>Ophelia</w:t>
      </w:r>
      <w:proofErr w:type="spellEnd"/>
      <w:r w:rsidRPr="00600A06">
        <w:rPr>
          <w:color w:val="172B4D"/>
          <w:shd w:val="clear" w:color="auto" w:fill="FFFFFF"/>
        </w:rPr>
        <w:t>”).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rsidR="00600A06" w:rsidRPr="00600A06" w:rsidRDefault="00600A06" w:rsidP="00600A06">
      <w:pPr>
        <w:pStyle w:val="Normaallaadveeb"/>
        <w:shd w:val="clear" w:color="auto" w:fill="FFFFFF"/>
        <w:spacing w:before="150" w:beforeAutospacing="0" w:after="0" w:afterAutospacing="0" w:line="360" w:lineRule="auto"/>
        <w:rPr>
          <w:b/>
          <w:color w:val="172B4D"/>
          <w:shd w:val="clear" w:color="auto" w:fill="FFFFFF"/>
        </w:rPr>
      </w:pPr>
      <w:r w:rsidRPr="00600A06">
        <w:rPr>
          <w:b/>
          <w:color w:val="172B4D"/>
          <w:shd w:val="clear" w:color="auto" w:fill="FFFFFF"/>
        </w:rPr>
        <w:t>Matemaatika</w:t>
      </w:r>
    </w:p>
    <w:p w:rsidR="00600A06"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600A06">
        <w:rPr>
          <w:color w:val="172B4D"/>
          <w:shd w:val="clear" w:color="auto" w:fill="FFFFFF"/>
        </w:rPr>
        <w:t>Lisaks geomeetrilistele kujunditele on kunstil ja matemaatikal ühist ka visuaalsele korrastatusele, tasakaalule ja mustrite märkamisele tähelepanu pööramine. Ühised mõisted loodusteadustega on näiteks tasakaal, rütm, sümmeetria, perspektiiv. Ka proportsioonidest rääkimine toob esile matemaatilisi suhteid ja nende märkamist (nt mitu korda mahub sinu pea pikkus sina keha pikkusesse).</w:t>
      </w:r>
    </w:p>
    <w:p w:rsidR="004B75E6" w:rsidRPr="004B75E6" w:rsidRDefault="004B75E6" w:rsidP="00600A06">
      <w:pPr>
        <w:pStyle w:val="Normaallaadveeb"/>
        <w:shd w:val="clear" w:color="auto" w:fill="FFFFFF"/>
        <w:spacing w:before="150" w:beforeAutospacing="0" w:after="0" w:afterAutospacing="0" w:line="360" w:lineRule="auto"/>
        <w:rPr>
          <w:b/>
          <w:color w:val="172B4D"/>
          <w:shd w:val="clear" w:color="auto" w:fill="FFFFFF"/>
        </w:rPr>
      </w:pPr>
      <w:r w:rsidRPr="004B75E6">
        <w:rPr>
          <w:b/>
          <w:color w:val="172B4D"/>
          <w:shd w:val="clear" w:color="auto" w:fill="FFFFFF"/>
        </w:rPr>
        <w:lastRenderedPageBreak/>
        <w:t>Loodusõpetus</w:t>
      </w:r>
    </w:p>
    <w:p w:rsidR="00600A06" w:rsidRPr="00600A06"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600A06">
        <w:rPr>
          <w:color w:val="172B4D"/>
          <w:shd w:val="clear" w:color="auto" w:fill="FFFFFF"/>
        </w:rPr>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isiklike seoste loomisele ja väljendamisele (nt isikupäraste seostega värvinimetuste loomine). Perspektiivi ja proportsioonide käsitlemine toob esile ka visuaalse nägemise eripärad, mõõtmise temaatika ja tasapinnal </w:t>
      </w:r>
      <w:proofErr w:type="spellStart"/>
      <w:r w:rsidRPr="00600A06">
        <w:rPr>
          <w:color w:val="172B4D"/>
          <w:shd w:val="clear" w:color="auto" w:fill="FFFFFF"/>
        </w:rPr>
        <w:t>ruumilisuse</w:t>
      </w:r>
      <w:proofErr w:type="spellEnd"/>
      <w:r w:rsidRPr="00600A06">
        <w:rPr>
          <w:color w:val="172B4D"/>
          <w:shd w:val="clear" w:color="auto" w:fill="FFFFFF"/>
        </w:rPr>
        <w:t xml:space="preserve"> kujutamise.</w:t>
      </w:r>
    </w:p>
    <w:p w:rsidR="00600A06" w:rsidRDefault="00600A06" w:rsidP="00600A06">
      <w:pPr>
        <w:pStyle w:val="Normaallaadveeb"/>
        <w:shd w:val="clear" w:color="auto" w:fill="FFFFFF"/>
        <w:spacing w:before="150" w:beforeAutospacing="0" w:after="0" w:afterAutospacing="0" w:line="360" w:lineRule="auto"/>
        <w:rPr>
          <w:color w:val="172B4D"/>
          <w:shd w:val="clear" w:color="auto" w:fill="FFFFFF"/>
        </w:rPr>
      </w:pPr>
      <w:r w:rsidRPr="00600A06">
        <w:rPr>
          <w:color w:val="172B4D"/>
          <w:shd w:val="clear" w:color="auto" w:fill="FFFFFF"/>
        </w:rPr>
        <w:t>Leiame kunstis ka mitmeid näiteid, kus kunstnikud teevad koostööd teadlastega (nt </w:t>
      </w:r>
      <w:proofErr w:type="spellStart"/>
      <w:r w:rsidRPr="00600A06">
        <w:rPr>
          <w:color w:val="172B4D"/>
          <w:shd w:val="clear" w:color="auto" w:fill="FFFFFF"/>
        </w:rPr>
        <w:t>Frederik</w:t>
      </w:r>
      <w:proofErr w:type="spellEnd"/>
      <w:r w:rsidRPr="00600A06">
        <w:rPr>
          <w:color w:val="172B4D"/>
          <w:shd w:val="clear" w:color="auto" w:fill="FFFFFF"/>
        </w:rPr>
        <w:t xml:space="preserve"> de Wilde ja </w:t>
      </w:r>
      <w:proofErr w:type="spellStart"/>
      <w:r w:rsidRPr="00600A06">
        <w:rPr>
          <w:color w:val="172B4D"/>
          <w:shd w:val="clear" w:color="auto" w:fill="FFFFFF"/>
        </w:rPr>
        <w:t>Vantablack</w:t>
      </w:r>
      <w:proofErr w:type="spellEnd"/>
      <w:r w:rsidRPr="00600A06">
        <w:rPr>
          <w:color w:val="172B4D"/>
          <w:shd w:val="clear" w:color="auto" w:fill="FFFFFF"/>
        </w:rPr>
        <w:t xml:space="preserve"> värv ehk kõige mustem must värv) või loovad uuenduslikke lahendusi (nt </w:t>
      </w:r>
      <w:proofErr w:type="spellStart"/>
      <w:r w:rsidRPr="00600A06">
        <w:rPr>
          <w:color w:val="172B4D"/>
          <w:shd w:val="clear" w:color="auto" w:fill="FFFFFF"/>
        </w:rPr>
        <w:t>Olafur</w:t>
      </w:r>
      <w:proofErr w:type="spellEnd"/>
      <w:r w:rsidRPr="00600A06">
        <w:rPr>
          <w:color w:val="172B4D"/>
          <w:shd w:val="clear" w:color="auto" w:fill="FFFFFF"/>
        </w:rPr>
        <w:t xml:space="preserve"> </w:t>
      </w:r>
      <w:proofErr w:type="spellStart"/>
      <w:r w:rsidRPr="00600A06">
        <w:rPr>
          <w:color w:val="172B4D"/>
          <w:shd w:val="clear" w:color="auto" w:fill="FFFFFF"/>
        </w:rPr>
        <w:t>Eliasson</w:t>
      </w:r>
      <w:proofErr w:type="spellEnd"/>
      <w:r w:rsidRPr="00600A06">
        <w:rPr>
          <w:color w:val="172B4D"/>
          <w:shd w:val="clear" w:color="auto" w:fill="FFFFFF"/>
        </w:rPr>
        <w:t xml:space="preserve"> “</w:t>
      </w:r>
      <w:proofErr w:type="spellStart"/>
      <w:r w:rsidRPr="00600A06">
        <w:rPr>
          <w:color w:val="172B4D"/>
          <w:shd w:val="clear" w:color="auto" w:fill="FFFFFF"/>
        </w:rPr>
        <w:t>Little</w:t>
      </w:r>
      <w:proofErr w:type="spellEnd"/>
      <w:r w:rsidRPr="00600A06">
        <w:rPr>
          <w:color w:val="172B4D"/>
          <w:shd w:val="clear" w:color="auto" w:fill="FFFFFF"/>
        </w:rPr>
        <w:t xml:space="preserve"> Sun” projekt). </w:t>
      </w:r>
      <w:proofErr w:type="spellStart"/>
      <w:r w:rsidRPr="00600A06">
        <w:rPr>
          <w:color w:val="172B4D"/>
          <w:shd w:val="clear" w:color="auto" w:fill="FFFFFF"/>
        </w:rPr>
        <w:t>Biomimikri</w:t>
      </w:r>
      <w:proofErr w:type="spellEnd"/>
      <w:r w:rsidRPr="00600A06">
        <w:rPr>
          <w:color w:val="172B4D"/>
          <w:shd w:val="clear" w:color="auto" w:fill="FFFFFF"/>
        </w:rPr>
        <w:t xml:space="preserve"> ehk looduse mudelite ja süsteemide jäljendamine on mõjukas disainis ja arhitektuuris. Loodusteaduste ja tehnoloogia piirangute uurimine toob tähelepanu </w:t>
      </w:r>
      <w:proofErr w:type="spellStart"/>
      <w:r w:rsidRPr="00600A06">
        <w:rPr>
          <w:color w:val="172B4D"/>
          <w:shd w:val="clear" w:color="auto" w:fill="FFFFFF"/>
        </w:rPr>
        <w:t>inimloovusele</w:t>
      </w:r>
      <w:proofErr w:type="spellEnd"/>
      <w:r w:rsidRPr="00600A06">
        <w:rPr>
          <w:color w:val="172B4D"/>
          <w:shd w:val="clear" w:color="auto" w:fill="FFFFFF"/>
        </w:rPr>
        <w:t xml:space="preserve">, subjektiivsusele ja ka </w:t>
      </w:r>
      <w:proofErr w:type="spellStart"/>
      <w:r w:rsidRPr="00600A06">
        <w:rPr>
          <w:color w:val="172B4D"/>
          <w:shd w:val="clear" w:color="auto" w:fill="FFFFFF"/>
        </w:rPr>
        <w:t>määramtuse</w:t>
      </w:r>
      <w:proofErr w:type="spellEnd"/>
      <w:r w:rsidRPr="00600A06">
        <w:rPr>
          <w:color w:val="172B4D"/>
          <w:shd w:val="clear" w:color="auto" w:fill="FFFFFF"/>
        </w:rPr>
        <w:t xml:space="preserve"> talumisele. Neid aspekte saame ka kunstiprotsessis esile tõsta.</w:t>
      </w:r>
    </w:p>
    <w:p w:rsidR="004B75E6" w:rsidRPr="004B75E6" w:rsidRDefault="004B75E6" w:rsidP="00600A06">
      <w:pPr>
        <w:pStyle w:val="Normaallaadveeb"/>
        <w:shd w:val="clear" w:color="auto" w:fill="FFFFFF"/>
        <w:spacing w:before="150" w:beforeAutospacing="0" w:after="0" w:afterAutospacing="0" w:line="360" w:lineRule="auto"/>
        <w:rPr>
          <w:b/>
          <w:color w:val="172B4D"/>
          <w:shd w:val="clear" w:color="auto" w:fill="FFFFFF"/>
        </w:rPr>
      </w:pPr>
      <w:r w:rsidRPr="004B75E6">
        <w:rPr>
          <w:b/>
          <w:color w:val="172B4D"/>
          <w:shd w:val="clear" w:color="auto" w:fill="FFFFFF"/>
        </w:rPr>
        <w:t>Infotehnoloogia</w:t>
      </w:r>
    </w:p>
    <w:p w:rsidR="00600A06" w:rsidRPr="00600A06" w:rsidRDefault="00600A06" w:rsidP="00600A06">
      <w:pPr>
        <w:pStyle w:val="Normaallaadveeb"/>
        <w:shd w:val="clear" w:color="auto" w:fill="FFFFFF"/>
        <w:spacing w:before="150" w:beforeAutospacing="0" w:after="0" w:afterAutospacing="0" w:line="360" w:lineRule="auto"/>
        <w:rPr>
          <w:b/>
          <w:color w:val="172B4D"/>
        </w:rPr>
      </w:pPr>
      <w:r w:rsidRPr="00600A06">
        <w:rPr>
          <w:color w:val="172B4D"/>
          <w:shd w:val="clear" w:color="auto" w:fill="FFFFFF"/>
        </w:rPr>
        <w:t xml:space="preserve">Kunstiõppe õppesisu on üha avarduv. </w:t>
      </w:r>
      <w:proofErr w:type="spellStart"/>
      <w:r w:rsidRPr="00600A06">
        <w:rPr>
          <w:color w:val="172B4D"/>
          <w:shd w:val="clear" w:color="auto" w:fill="FFFFFF"/>
        </w:rPr>
        <w:t>Digitehnoloogiad</w:t>
      </w:r>
      <w:proofErr w:type="spellEnd"/>
      <w:r w:rsidRPr="00600A06">
        <w:rPr>
          <w:color w:val="172B4D"/>
          <w:shd w:val="clear" w:color="auto" w:fill="FFFFFF"/>
        </w:rPr>
        <w:t xml:space="preserve"> saavad appi tulla nii vanema kunsti avastamiseks (erinevad uuringud ja nende kajastamine) ning teisalt loovad </w:t>
      </w:r>
      <w:proofErr w:type="spellStart"/>
      <w:r w:rsidRPr="00600A06">
        <w:rPr>
          <w:color w:val="172B4D"/>
          <w:shd w:val="clear" w:color="auto" w:fill="FFFFFF"/>
        </w:rPr>
        <w:t>digitehnoloogiad</w:t>
      </w:r>
      <w:proofErr w:type="spellEnd"/>
      <w:r w:rsidRPr="00600A06">
        <w:rPr>
          <w:color w:val="172B4D"/>
          <w:shd w:val="clear" w:color="auto" w:fill="FFFFFF"/>
        </w:rPr>
        <w:t xml:space="preserve"> üha avaramaid võimalusi eneseväljenduseks ja selle jagamiseks (nt </w:t>
      </w:r>
      <w:proofErr w:type="spellStart"/>
      <w:r w:rsidRPr="00600A06">
        <w:rPr>
          <w:color w:val="172B4D"/>
          <w:shd w:val="clear" w:color="auto" w:fill="FFFFFF"/>
        </w:rPr>
        <w:t>kunstimeemide</w:t>
      </w:r>
      <w:proofErr w:type="spellEnd"/>
      <w:r w:rsidRPr="00600A06">
        <w:rPr>
          <w:color w:val="172B4D"/>
          <w:shd w:val="clear" w:color="auto" w:fill="FFFFFF"/>
        </w:rPr>
        <w:t xml:space="preserve"> loomine).</w:t>
      </w:r>
    </w:p>
    <w:p w:rsidR="00742CBA" w:rsidRPr="00600A06" w:rsidRDefault="00742CBA" w:rsidP="00600A06">
      <w:pPr>
        <w:pStyle w:val="Normaallaadveeb"/>
        <w:shd w:val="clear" w:color="auto" w:fill="FFFFFF"/>
        <w:spacing w:before="150" w:beforeAutospacing="0" w:after="0" w:afterAutospacing="0" w:line="360" w:lineRule="auto"/>
        <w:rPr>
          <w:color w:val="172B4D"/>
        </w:rPr>
      </w:pPr>
    </w:p>
    <w:p w:rsidR="00742CBA" w:rsidRPr="00742CBA" w:rsidRDefault="00742CBA" w:rsidP="00742CBA">
      <w:pPr>
        <w:spacing w:line="360" w:lineRule="auto"/>
        <w:rPr>
          <w:rFonts w:ascii="Times New Roman" w:hAnsi="Times New Roman" w:cs="Times New Roman"/>
          <w:sz w:val="24"/>
          <w:szCs w:val="24"/>
        </w:rPr>
      </w:pPr>
    </w:p>
    <w:sectPr w:rsidR="00742CBA" w:rsidRPr="0074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263F"/>
    <w:multiLevelType w:val="multilevel"/>
    <w:tmpl w:val="CEF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27D07"/>
    <w:multiLevelType w:val="multilevel"/>
    <w:tmpl w:val="A27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01B75"/>
    <w:multiLevelType w:val="multilevel"/>
    <w:tmpl w:val="112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1700E1"/>
    <w:multiLevelType w:val="multilevel"/>
    <w:tmpl w:val="EA9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4329BF"/>
    <w:multiLevelType w:val="multilevel"/>
    <w:tmpl w:val="923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3291A"/>
    <w:multiLevelType w:val="multilevel"/>
    <w:tmpl w:val="FC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C6C73"/>
    <w:multiLevelType w:val="multilevel"/>
    <w:tmpl w:val="AC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CB18C3"/>
    <w:multiLevelType w:val="multilevel"/>
    <w:tmpl w:val="430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BA"/>
    <w:rsid w:val="000A49BF"/>
    <w:rsid w:val="004B75E6"/>
    <w:rsid w:val="00600A06"/>
    <w:rsid w:val="00742CBA"/>
    <w:rsid w:val="009200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EDD"/>
  <w15:chartTrackingRefBased/>
  <w15:docId w15:val="{0EDDB91D-480D-42D0-9895-F6BEC71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92008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742CBA"/>
    <w:rPr>
      <w:b/>
      <w:bCs/>
    </w:rPr>
  </w:style>
  <w:style w:type="paragraph" w:styleId="Normaallaadveeb">
    <w:name w:val="Normal (Web)"/>
    <w:basedOn w:val="Normaallaad"/>
    <w:uiPriority w:val="99"/>
    <w:semiHidden/>
    <w:unhideWhenUsed/>
    <w:rsid w:val="00742C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742CBA"/>
    <w:rPr>
      <w:i/>
      <w:iCs/>
    </w:rPr>
  </w:style>
  <w:style w:type="character" w:customStyle="1" w:styleId="Pealkiri3Mrk">
    <w:name w:val="Pealkiri 3 Märk"/>
    <w:basedOn w:val="Liguvaikefont"/>
    <w:link w:val="Pealkiri3"/>
    <w:uiPriority w:val="9"/>
    <w:rsid w:val="00920085"/>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628">
      <w:bodyDiv w:val="1"/>
      <w:marLeft w:val="0"/>
      <w:marRight w:val="0"/>
      <w:marTop w:val="0"/>
      <w:marBottom w:val="0"/>
      <w:divBdr>
        <w:top w:val="none" w:sz="0" w:space="0" w:color="auto"/>
        <w:left w:val="none" w:sz="0" w:space="0" w:color="auto"/>
        <w:bottom w:val="none" w:sz="0" w:space="0" w:color="auto"/>
        <w:right w:val="none" w:sz="0" w:space="0" w:color="auto"/>
      </w:divBdr>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586227492">
      <w:bodyDiv w:val="1"/>
      <w:marLeft w:val="0"/>
      <w:marRight w:val="0"/>
      <w:marTop w:val="0"/>
      <w:marBottom w:val="0"/>
      <w:divBdr>
        <w:top w:val="none" w:sz="0" w:space="0" w:color="auto"/>
        <w:left w:val="none" w:sz="0" w:space="0" w:color="auto"/>
        <w:bottom w:val="none" w:sz="0" w:space="0" w:color="auto"/>
        <w:right w:val="none" w:sz="0" w:space="0" w:color="auto"/>
      </w:divBdr>
    </w:div>
    <w:div w:id="748120254">
      <w:bodyDiv w:val="1"/>
      <w:marLeft w:val="0"/>
      <w:marRight w:val="0"/>
      <w:marTop w:val="0"/>
      <w:marBottom w:val="0"/>
      <w:divBdr>
        <w:top w:val="none" w:sz="0" w:space="0" w:color="auto"/>
        <w:left w:val="none" w:sz="0" w:space="0" w:color="auto"/>
        <w:bottom w:val="none" w:sz="0" w:space="0" w:color="auto"/>
        <w:right w:val="none" w:sz="0" w:space="0" w:color="auto"/>
      </w:divBdr>
    </w:div>
    <w:div w:id="942801849">
      <w:bodyDiv w:val="1"/>
      <w:marLeft w:val="0"/>
      <w:marRight w:val="0"/>
      <w:marTop w:val="0"/>
      <w:marBottom w:val="0"/>
      <w:divBdr>
        <w:top w:val="none" w:sz="0" w:space="0" w:color="auto"/>
        <w:left w:val="none" w:sz="0" w:space="0" w:color="auto"/>
        <w:bottom w:val="none" w:sz="0" w:space="0" w:color="auto"/>
        <w:right w:val="none" w:sz="0" w:space="0" w:color="auto"/>
      </w:divBdr>
    </w:div>
    <w:div w:id="1037269867">
      <w:bodyDiv w:val="1"/>
      <w:marLeft w:val="0"/>
      <w:marRight w:val="0"/>
      <w:marTop w:val="0"/>
      <w:marBottom w:val="0"/>
      <w:divBdr>
        <w:top w:val="none" w:sz="0" w:space="0" w:color="auto"/>
        <w:left w:val="none" w:sz="0" w:space="0" w:color="auto"/>
        <w:bottom w:val="none" w:sz="0" w:space="0" w:color="auto"/>
        <w:right w:val="none" w:sz="0" w:space="0" w:color="auto"/>
      </w:divBdr>
    </w:div>
    <w:div w:id="104028481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120"/>
          <w:divBdr>
            <w:top w:val="none" w:sz="0" w:space="0" w:color="auto"/>
            <w:left w:val="none" w:sz="0" w:space="0" w:color="auto"/>
            <w:bottom w:val="none" w:sz="0" w:space="0" w:color="auto"/>
            <w:right w:val="none" w:sz="0" w:space="0" w:color="auto"/>
          </w:divBdr>
          <w:divsChild>
            <w:div w:id="2032297114">
              <w:marLeft w:val="0"/>
              <w:marRight w:val="0"/>
              <w:marTop w:val="120"/>
              <w:marBottom w:val="120"/>
              <w:divBdr>
                <w:top w:val="none" w:sz="0" w:space="0" w:color="auto"/>
                <w:left w:val="none" w:sz="0" w:space="0" w:color="auto"/>
                <w:bottom w:val="none" w:sz="0" w:space="0" w:color="auto"/>
                <w:right w:val="none" w:sz="0" w:space="0" w:color="auto"/>
              </w:divBdr>
              <w:divsChild>
                <w:div w:id="724835940">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25">
          <w:marLeft w:val="0"/>
          <w:marRight w:val="0"/>
          <w:marTop w:val="0"/>
          <w:marBottom w:val="120"/>
          <w:divBdr>
            <w:top w:val="none" w:sz="0" w:space="0" w:color="auto"/>
            <w:left w:val="none" w:sz="0" w:space="0" w:color="auto"/>
            <w:bottom w:val="none" w:sz="0" w:space="0" w:color="auto"/>
            <w:right w:val="none" w:sz="0" w:space="0" w:color="auto"/>
          </w:divBdr>
          <w:divsChild>
            <w:div w:id="1241450152">
              <w:marLeft w:val="0"/>
              <w:marRight w:val="0"/>
              <w:marTop w:val="120"/>
              <w:marBottom w:val="120"/>
              <w:divBdr>
                <w:top w:val="none" w:sz="0" w:space="0" w:color="auto"/>
                <w:left w:val="none" w:sz="0" w:space="0" w:color="auto"/>
                <w:bottom w:val="none" w:sz="0" w:space="0" w:color="auto"/>
                <w:right w:val="none" w:sz="0" w:space="0" w:color="auto"/>
              </w:divBdr>
              <w:divsChild>
                <w:div w:id="1833135774">
                  <w:marLeft w:val="0"/>
                  <w:marRight w:val="0"/>
                  <w:marTop w:val="0"/>
                  <w:marBottom w:val="0"/>
                  <w:divBdr>
                    <w:top w:val="none" w:sz="0" w:space="0" w:color="auto"/>
                    <w:left w:val="none" w:sz="0" w:space="0" w:color="auto"/>
                    <w:bottom w:val="none" w:sz="0" w:space="0" w:color="auto"/>
                    <w:right w:val="none" w:sz="0" w:space="0" w:color="auto"/>
                  </w:divBdr>
                </w:div>
              </w:divsChild>
            </w:div>
            <w:div w:id="726227712">
              <w:marLeft w:val="0"/>
              <w:marRight w:val="0"/>
              <w:marTop w:val="120"/>
              <w:marBottom w:val="120"/>
              <w:divBdr>
                <w:top w:val="none" w:sz="0" w:space="0" w:color="auto"/>
                <w:left w:val="none" w:sz="0" w:space="0" w:color="auto"/>
                <w:bottom w:val="none" w:sz="0" w:space="0" w:color="auto"/>
                <w:right w:val="none" w:sz="0" w:space="0" w:color="auto"/>
              </w:divBdr>
              <w:divsChild>
                <w:div w:id="1849170126">
                  <w:marLeft w:val="0"/>
                  <w:marRight w:val="0"/>
                  <w:marTop w:val="0"/>
                  <w:marBottom w:val="0"/>
                  <w:divBdr>
                    <w:top w:val="none" w:sz="0" w:space="0" w:color="auto"/>
                    <w:left w:val="none" w:sz="0" w:space="0" w:color="auto"/>
                    <w:bottom w:val="none" w:sz="0" w:space="0" w:color="auto"/>
                    <w:right w:val="none" w:sz="0" w:space="0" w:color="auto"/>
                  </w:divBdr>
                </w:div>
              </w:divsChild>
            </w:div>
            <w:div w:id="1701473710">
              <w:marLeft w:val="0"/>
              <w:marRight w:val="0"/>
              <w:marTop w:val="120"/>
              <w:marBottom w:val="120"/>
              <w:divBdr>
                <w:top w:val="none" w:sz="0" w:space="0" w:color="auto"/>
                <w:left w:val="none" w:sz="0" w:space="0" w:color="auto"/>
                <w:bottom w:val="none" w:sz="0" w:space="0" w:color="auto"/>
                <w:right w:val="none" w:sz="0" w:space="0" w:color="auto"/>
              </w:divBdr>
              <w:divsChild>
                <w:div w:id="2009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1765">
      <w:bodyDiv w:val="1"/>
      <w:marLeft w:val="0"/>
      <w:marRight w:val="0"/>
      <w:marTop w:val="0"/>
      <w:marBottom w:val="0"/>
      <w:divBdr>
        <w:top w:val="none" w:sz="0" w:space="0" w:color="auto"/>
        <w:left w:val="none" w:sz="0" w:space="0" w:color="auto"/>
        <w:bottom w:val="none" w:sz="0" w:space="0" w:color="auto"/>
        <w:right w:val="none" w:sz="0" w:space="0" w:color="auto"/>
      </w:divBdr>
      <w:divsChild>
        <w:div w:id="1509949836">
          <w:marLeft w:val="0"/>
          <w:marRight w:val="0"/>
          <w:marTop w:val="120"/>
          <w:marBottom w:val="120"/>
          <w:divBdr>
            <w:top w:val="none" w:sz="0" w:space="0" w:color="auto"/>
            <w:left w:val="none" w:sz="0" w:space="0" w:color="auto"/>
            <w:bottom w:val="none" w:sz="0" w:space="0" w:color="auto"/>
            <w:right w:val="none" w:sz="0" w:space="0" w:color="auto"/>
          </w:divBdr>
          <w:divsChild>
            <w:div w:id="1326083889">
              <w:marLeft w:val="0"/>
              <w:marRight w:val="0"/>
              <w:marTop w:val="0"/>
              <w:marBottom w:val="0"/>
              <w:divBdr>
                <w:top w:val="none" w:sz="0" w:space="0" w:color="auto"/>
                <w:left w:val="none" w:sz="0" w:space="0" w:color="auto"/>
                <w:bottom w:val="none" w:sz="0" w:space="0" w:color="auto"/>
                <w:right w:val="none" w:sz="0" w:space="0" w:color="auto"/>
              </w:divBdr>
            </w:div>
          </w:divsChild>
        </w:div>
        <w:div w:id="200559227">
          <w:marLeft w:val="0"/>
          <w:marRight w:val="0"/>
          <w:marTop w:val="120"/>
          <w:marBottom w:val="12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 w:id="767503268">
          <w:marLeft w:val="0"/>
          <w:marRight w:val="0"/>
          <w:marTop w:val="120"/>
          <w:marBottom w:val="120"/>
          <w:divBdr>
            <w:top w:val="none" w:sz="0" w:space="0" w:color="auto"/>
            <w:left w:val="none" w:sz="0" w:space="0" w:color="auto"/>
            <w:bottom w:val="none" w:sz="0" w:space="0" w:color="auto"/>
            <w:right w:val="none" w:sz="0" w:space="0" w:color="auto"/>
          </w:divBdr>
          <w:divsChild>
            <w:div w:id="57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8013">
      <w:bodyDiv w:val="1"/>
      <w:marLeft w:val="0"/>
      <w:marRight w:val="0"/>
      <w:marTop w:val="0"/>
      <w:marBottom w:val="0"/>
      <w:divBdr>
        <w:top w:val="none" w:sz="0" w:space="0" w:color="auto"/>
        <w:left w:val="none" w:sz="0" w:space="0" w:color="auto"/>
        <w:bottom w:val="none" w:sz="0" w:space="0" w:color="auto"/>
        <w:right w:val="none" w:sz="0" w:space="0" w:color="auto"/>
      </w:divBdr>
    </w:div>
    <w:div w:id="1594586734">
      <w:bodyDiv w:val="1"/>
      <w:marLeft w:val="0"/>
      <w:marRight w:val="0"/>
      <w:marTop w:val="0"/>
      <w:marBottom w:val="0"/>
      <w:divBdr>
        <w:top w:val="none" w:sz="0" w:space="0" w:color="auto"/>
        <w:left w:val="none" w:sz="0" w:space="0" w:color="auto"/>
        <w:bottom w:val="none" w:sz="0" w:space="0" w:color="auto"/>
        <w:right w:val="none" w:sz="0" w:space="0" w:color="auto"/>
      </w:divBdr>
    </w:div>
    <w:div w:id="17876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20BBC-78A3-464A-8D18-240EA3AB4F40}"/>
</file>

<file path=customXml/itemProps2.xml><?xml version="1.0" encoding="utf-8"?>
<ds:datastoreItem xmlns:ds="http://schemas.openxmlformats.org/officeDocument/2006/customXml" ds:itemID="{C694933C-332D-4CA4-9D20-4898915889EF}"/>
</file>

<file path=docProps/app.xml><?xml version="1.0" encoding="utf-8"?>
<Properties xmlns="http://schemas.openxmlformats.org/officeDocument/2006/extended-properties" xmlns:vt="http://schemas.openxmlformats.org/officeDocument/2006/docPropsVTypes">
  <Template>Normal</Template>
  <TotalTime>77</TotalTime>
  <Pages>7</Pages>
  <Words>1662</Words>
  <Characters>9646</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1</cp:revision>
  <dcterms:created xsi:type="dcterms:W3CDTF">2024-06-17T10:16:00Z</dcterms:created>
  <dcterms:modified xsi:type="dcterms:W3CDTF">2024-06-17T11:34:00Z</dcterms:modified>
</cp:coreProperties>
</file>