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B312" w14:textId="3DB7EEC6" w:rsidR="00AF5C15" w:rsidRPr="00795A00" w:rsidRDefault="00795A00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EC">
        <w:rPr>
          <w:rFonts w:ascii="Times New Roman" w:hAnsi="Times New Roman" w:cs="Times New Roman"/>
          <w:b/>
          <w:bCs/>
          <w:sz w:val="24"/>
          <w:szCs w:val="24"/>
        </w:rPr>
        <w:t>Ainekava</w:t>
      </w:r>
    </w:p>
    <w:p w14:paraId="1A32D4FC" w14:textId="3DE67A45" w:rsidR="00795A00" w:rsidRDefault="007B11D0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Loodusõpetus</w:t>
      </w:r>
      <w:r w:rsidR="001F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843C6">
        <w:rPr>
          <w:rFonts w:ascii="Times New Roman" w:hAnsi="Times New Roman" w:cs="Times New Roman"/>
          <w:sz w:val="24"/>
          <w:szCs w:val="24"/>
        </w:rPr>
        <w:t>. klass</w:t>
      </w:r>
    </w:p>
    <w:p w14:paraId="2E70224D" w14:textId="7F8BF2F5" w:rsidR="00795A00" w:rsidRPr="00795A00" w:rsidRDefault="00F27836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D01EEC">
        <w:rPr>
          <w:rFonts w:ascii="Times New Roman" w:hAnsi="Times New Roman" w:cs="Times New Roman"/>
          <w:sz w:val="24"/>
          <w:szCs w:val="24"/>
        </w:rPr>
        <w:t xml:space="preserve"> tundi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5A00" w:rsidRPr="00795A00" w14:paraId="50BA43C3" w14:textId="77777777" w:rsidTr="00795A00">
        <w:tc>
          <w:tcPr>
            <w:tcW w:w="9062" w:type="dxa"/>
            <w:gridSpan w:val="2"/>
          </w:tcPr>
          <w:p w14:paraId="795EDB48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Õppe- ja kasvatuseesmärgid:</w:t>
            </w:r>
          </w:p>
          <w:p w14:paraId="7B02D9FB" w14:textId="77777777" w:rsidR="007B11D0" w:rsidRDefault="007B11D0" w:rsidP="007B1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II kooliastmes arendatakse edasi loodusteaduslikke uurimisoskusi: </w:t>
            </w:r>
          </w:p>
          <w:p w14:paraId="1504BFE3" w14:textId="77777777" w:rsidR="007B11D0" w:rsidRDefault="007B11D0" w:rsidP="007B1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>• Kujuneb oskus loovalt mõelda ning probleeme lahendada;</w:t>
            </w:r>
          </w:p>
          <w:p w14:paraId="6D697D36" w14:textId="77777777" w:rsidR="007B11D0" w:rsidRDefault="007B11D0" w:rsidP="007B1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 • Kujunevad keskkonnahoiakud; </w:t>
            </w:r>
          </w:p>
          <w:p w14:paraId="1D67A08A" w14:textId="77777777" w:rsidR="007B11D0" w:rsidRDefault="007B11D0" w:rsidP="007B1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• Praktilise ja uurimusliku tegevuse kõrval lahendatakse mitmesuguseid ülesandeid, mis tagavad mõtlemisoskuste arengu; </w:t>
            </w:r>
          </w:p>
          <w:p w14:paraId="671ACD50" w14:textId="77777777" w:rsidR="007B11D0" w:rsidRDefault="007B11D0" w:rsidP="007B1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• Koduste töödega kinnistatakse klassis õpitut ning rakendatakse klassis omandatud teadmist igapäevaelu tegevustes; </w:t>
            </w:r>
          </w:p>
          <w:p w14:paraId="558AC980" w14:textId="77777777" w:rsidR="007B11D0" w:rsidRDefault="007B11D0" w:rsidP="007B1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>• Hoiakuliste pädevuste kujundamiseks rakendatakse erinevaid õppemeetodeid, sh situatsiooni- ja rollimänge.</w:t>
            </w:r>
          </w:p>
          <w:p w14:paraId="25C9FB4B" w14:textId="48611309" w:rsidR="00795A00" w:rsidRPr="00795A00" w:rsidRDefault="007B11D0" w:rsidP="007B11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>Õpitut kinnistatakse paaris-, rühma- ja kodutöödega.</w:t>
            </w:r>
          </w:p>
        </w:tc>
      </w:tr>
      <w:tr w:rsidR="00795A00" w:rsidRPr="00795A00" w14:paraId="1BB6FF8A" w14:textId="77777777" w:rsidTr="00795A00">
        <w:tc>
          <w:tcPr>
            <w:tcW w:w="9062" w:type="dxa"/>
            <w:gridSpan w:val="2"/>
          </w:tcPr>
          <w:p w14:paraId="17A7A74E" w14:textId="77777777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Õppeaine kirjeldus:</w:t>
            </w:r>
          </w:p>
          <w:p w14:paraId="3DAB344A" w14:textId="77777777" w:rsidR="007B11D0" w:rsidRDefault="007B11D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1) tunneb huvi looduse, selle uurimise ja loodusainete õppimise vastu; </w:t>
            </w:r>
          </w:p>
          <w:p w14:paraId="1AEEEA0A" w14:textId="77777777" w:rsidR="007B11D0" w:rsidRDefault="007B11D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2) vaatleb ja kirjeldab loodus- ja tehisobjekte ning selgitab loodusnähtusi, kasutades õpitud loodusteaduslikke mõisteid; saab aru lihtsamast loodustekstidest; </w:t>
            </w:r>
          </w:p>
          <w:p w14:paraId="2C4820A2" w14:textId="77777777" w:rsidR="007B11D0" w:rsidRDefault="007B11D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3) kavandab õpetaja juhendamisel lihtsamaid praktilisi töid; </w:t>
            </w:r>
          </w:p>
          <w:p w14:paraId="5E20DDEC" w14:textId="77777777" w:rsidR="007B11D0" w:rsidRDefault="007B11D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4) märkab ja sõnastab igapäevaeluga seotud probleeme; </w:t>
            </w:r>
          </w:p>
          <w:p w14:paraId="315FDDBB" w14:textId="77777777" w:rsidR="007B11D0" w:rsidRDefault="007B11D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 xml:space="preserve">5) mõistab, et teaduslikud teadmised on tõenduspõhised ning saadakse süsteemse uurimistöö tulemusena teadvustab teaduse ja tehnoloogia olulisust ning nende arenguga seotud riske; </w:t>
            </w:r>
          </w:p>
          <w:p w14:paraId="14C66FAD" w14:textId="2DEE7DE1" w:rsidR="00795A00" w:rsidRPr="00795A00" w:rsidRDefault="007B11D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1D0">
              <w:rPr>
                <w:rFonts w:ascii="Times New Roman" w:hAnsi="Times New Roman" w:cs="Times New Roman"/>
                <w:sz w:val="24"/>
                <w:szCs w:val="24"/>
              </w:rPr>
              <w:t>6) mõistab inimtegevuse ja keskkonna seoseid kodukohas ja Eestis ning väljendab hoolivust ja lugupidamist kõigi elusolendite vastu; väärtustab elurikkust ja jätkusuutlikku arengut; tegeleb keskkonnaprobleemidega kodanikualgatuse korras; käitub turvaliselt ning järgib tervislikke eluviise.</w:t>
            </w:r>
          </w:p>
        </w:tc>
      </w:tr>
      <w:tr w:rsidR="00795A00" w:rsidRPr="00795A00" w14:paraId="0AE04C39" w14:textId="77777777">
        <w:tc>
          <w:tcPr>
            <w:tcW w:w="4531" w:type="dxa"/>
          </w:tcPr>
          <w:p w14:paraId="5464A280" w14:textId="7B355724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Õppesisu</w:t>
            </w:r>
          </w:p>
        </w:tc>
        <w:tc>
          <w:tcPr>
            <w:tcW w:w="4531" w:type="dxa"/>
          </w:tcPr>
          <w:p w14:paraId="567613BE" w14:textId="7C13E02C" w:rsidR="00795A00" w:rsidRPr="00795A00" w:rsidRDefault="00795A00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5A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Õpitulemused</w:t>
            </w:r>
          </w:p>
        </w:tc>
      </w:tr>
      <w:tr w:rsidR="00BB4764" w:rsidRPr="00795A00" w14:paraId="48C25446" w14:textId="77777777">
        <w:tc>
          <w:tcPr>
            <w:tcW w:w="4531" w:type="dxa"/>
          </w:tcPr>
          <w:p w14:paraId="7333129E" w14:textId="77777777" w:rsidR="00BB4764" w:rsidRDefault="00BB4764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Teema: Maailmaruum</w:t>
            </w:r>
          </w:p>
          <w:p w14:paraId="5D8AFA6F" w14:textId="77777777" w:rsidR="00BB4764" w:rsidRPr="00BB4764" w:rsidRDefault="00BB4764" w:rsidP="00BB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sz w:val="24"/>
                <w:szCs w:val="24"/>
              </w:rPr>
              <w:t>Päike ja tähed.</w:t>
            </w:r>
          </w:p>
          <w:p w14:paraId="37B6519C" w14:textId="77777777" w:rsidR="00BB4764" w:rsidRPr="00BB4764" w:rsidRDefault="00BB4764" w:rsidP="00BB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sz w:val="24"/>
                <w:szCs w:val="24"/>
              </w:rPr>
              <w:t>Päikesesüsteem.</w:t>
            </w:r>
          </w:p>
          <w:p w14:paraId="6865ACFB" w14:textId="77777777" w:rsidR="00BB4764" w:rsidRPr="00BB4764" w:rsidRDefault="00BB4764" w:rsidP="00BB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sz w:val="24"/>
                <w:szCs w:val="24"/>
              </w:rPr>
              <w:t>Tähtkujud.</w:t>
            </w:r>
          </w:p>
          <w:p w14:paraId="1FA9F4D3" w14:textId="77777777" w:rsidR="00BB4764" w:rsidRPr="00BB4764" w:rsidRDefault="00BB4764" w:rsidP="00BB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sz w:val="24"/>
                <w:szCs w:val="24"/>
              </w:rPr>
              <w:t>Galaktikad.</w:t>
            </w:r>
          </w:p>
          <w:p w14:paraId="5621FBBF" w14:textId="77777777" w:rsidR="00BB4764" w:rsidRPr="00BB4764" w:rsidRDefault="00BB4764" w:rsidP="00BB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Astronoomia.</w:t>
            </w:r>
          </w:p>
          <w:p w14:paraId="70C3B7F5" w14:textId="77777777" w:rsidR="00BB4764" w:rsidRPr="00BB4764" w:rsidRDefault="00BB4764" w:rsidP="00BB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sz w:val="24"/>
                <w:szCs w:val="24"/>
              </w:rPr>
              <w:t>Päike kui Maa energiaallikas.</w:t>
            </w:r>
          </w:p>
          <w:p w14:paraId="1F752F96" w14:textId="77777777" w:rsidR="00BB4764" w:rsidRPr="00BB4764" w:rsidRDefault="00BB4764" w:rsidP="00BB47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764">
              <w:rPr>
                <w:rFonts w:ascii="Times New Roman" w:hAnsi="Times New Roman" w:cs="Times New Roman"/>
                <w:sz w:val="24"/>
                <w:szCs w:val="24"/>
              </w:rPr>
              <w:t>Valgus ja selle levimine. </w:t>
            </w:r>
          </w:p>
          <w:p w14:paraId="5DB24ADE" w14:textId="77777777" w:rsidR="00DB20E1" w:rsidRPr="00DB20E1" w:rsidRDefault="004E20BA" w:rsidP="00DB20E1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0E1" w:rsidRPr="00DB20E1">
              <w:rPr>
                <w:b/>
                <w:bCs/>
              </w:rPr>
              <w:t>Praktilised tööd: </w:t>
            </w:r>
          </w:p>
          <w:p w14:paraId="1BEEFD6B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1) Päikesesüsteemi mudeli valmistamine, et illustreerida Päikese ning planeetide suurust ja nendevahelist kaugust;</w:t>
            </w:r>
          </w:p>
          <w:p w14:paraId="3A7CB263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2) öö ja päeva vaheldumise mudeldamine;</w:t>
            </w:r>
          </w:p>
          <w:p w14:paraId="5CD44280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3) Maa tiirlemise mudeldamine;</w:t>
            </w:r>
          </w:p>
          <w:p w14:paraId="56080DBA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4) tähistaeva vaatlused, Põhjanaela leidmine tähistaevas;</w:t>
            </w:r>
          </w:p>
          <w:p w14:paraId="0E0381A0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5) katsete tegemine valguse levimise  uurimiseks: varju tekke, valguse neeldumise, murdumise ja peegeldumise uurimine .</w:t>
            </w:r>
          </w:p>
          <w:p w14:paraId="202C7146" w14:textId="37907D90" w:rsidR="00BB4764" w:rsidRPr="00BB4764" w:rsidRDefault="00BB4764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7F5406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koostab loodusteaduslikke mudeleid, selgitab mudelite toel objekte ja nähtusi: päikesesüsteemi ehitust ning planeetide liikumist, öö ja päeva ning aastaaegade vaheldumist;</w:t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leiab infot objektide ja nähtuste kohta, hindab info usaldusväärsust õpetaja abiga, koostab ja esitab valitud ülevaateid teemal maailmaruum;</w:t>
            </w:r>
          </w:p>
          <w:p w14:paraId="29C7376F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3) arutleb looduse ja maailmaruumi uurimise vajalikkuse üle; toob näiteid, kuidas teadlased koguvad tõendusmaterjali;</w:t>
            </w:r>
          </w:p>
          <w:p w14:paraId="5AA65B37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4) uurib valguse neeldumist, peegeldumist ja murdumist, seostab neid nähtustega keskkonnas.</w:t>
            </w:r>
          </w:p>
          <w:p w14:paraId="640256A1" w14:textId="77777777" w:rsidR="00BB4764" w:rsidRPr="00DB20E1" w:rsidRDefault="00BB4764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E1" w:rsidRPr="00795A00" w14:paraId="62944D62" w14:textId="77777777">
        <w:tc>
          <w:tcPr>
            <w:tcW w:w="4531" w:type="dxa"/>
          </w:tcPr>
          <w:p w14:paraId="21B5209B" w14:textId="77777777" w:rsidR="00DB20E1" w:rsidRDefault="00DB20E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Teema: </w:t>
            </w:r>
            <w:r w:rsidRPr="00DB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Planeet Maa</w:t>
            </w:r>
          </w:p>
          <w:p w14:paraId="5AF80E14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Gloobus kui Maa mudel. Maa kujutamine kaartidel.</w:t>
            </w:r>
          </w:p>
          <w:p w14:paraId="7940F83E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Erinevad kaardid.</w:t>
            </w:r>
          </w:p>
          <w:p w14:paraId="4C8060B4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Mandrid ja ookeanid.</w:t>
            </w:r>
          </w:p>
          <w:p w14:paraId="740AAEBB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Suuremad riigid Euroopa kaardil.</w:t>
            </w:r>
          </w:p>
          <w:p w14:paraId="58DE37DD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Geograafilise asendi iseloomustamine.</w:t>
            </w:r>
          </w:p>
          <w:p w14:paraId="601203E8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Eesti asend Euroopas.</w:t>
            </w:r>
          </w:p>
          <w:p w14:paraId="2E2CC754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Looduskatastroofid: vulkaanipursked, maavärinad, tormid, üleujutused.</w:t>
            </w:r>
          </w:p>
          <w:p w14:paraId="48A53782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Praktilised tööd: </w:t>
            </w:r>
          </w:p>
          <w:p w14:paraId="054F4B80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1) gloobuse kui Maa mudeli meisterdamine;</w:t>
            </w:r>
          </w:p>
          <w:p w14:paraId="681AF790" w14:textId="7551D230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) õpitud objektide kandmine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kontuurkaardile; </w:t>
            </w:r>
          </w:p>
          <w:p w14:paraId="6D983211" w14:textId="22F8008A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) erinevate allikate kasutamine, et leida infot ülevaate koostamiseks looduskatastroofide kohta;</w:t>
            </w:r>
          </w:p>
          <w:p w14:paraId="02C59F74" w14:textId="787F028A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) loetelu koostamine asjadest/tegevustest, mida on vaja kriisiolukordade üleelamiseks kodus või looduses.</w:t>
            </w:r>
          </w:p>
          <w:p w14:paraId="0E77877A" w14:textId="0CE1A409" w:rsidR="00DB20E1" w:rsidRPr="00DB20E1" w:rsidRDefault="00DB20E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08749D" w14:textId="139E978B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Kirjeldab maailma poliitilise kaardi järgi etteantud riigi, sh Eesti geograafilist asendit.</w:t>
            </w:r>
          </w:p>
          <w:p w14:paraId="57B02546" w14:textId="0B45E63E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2) Tunneb ja näitab gloobusel ja kaardil mandreid ja ookeane ning suuremaid Euroopa riike;</w:t>
            </w:r>
          </w:p>
          <w:p w14:paraId="67FA5DAB" w14:textId="462859C1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3) Teab, et  atlases on kohanimede register, mille abil saab  tundmatu koha leida. Leiab õpetaja suunamisel registri järgi vajaliku koha.</w:t>
            </w:r>
          </w:p>
          <w:p w14:paraId="0F90B8AD" w14:textId="15082C0A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4) Toob  näiteid  erinevate  looduskatastroofide  kohta  ning  kirjeldab  nende  mõju  loodusele  ja inimeste tegevusele.</w:t>
            </w:r>
          </w:p>
          <w:p w14:paraId="1A950959" w14:textId="3E097121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 xml:space="preserve">5) Nimetab gloobuse ja kaartide kui Maa mudelite piiranguid (nt gloobuse järgi on raskem nt. marsruuti koostada, kaardid </w:t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võivad vananeda), arutleb digikaartide eelistest.  </w:t>
            </w:r>
          </w:p>
        </w:tc>
      </w:tr>
      <w:tr w:rsidR="00DB20E1" w:rsidRPr="00795A00" w14:paraId="78DCF952" w14:textId="77777777">
        <w:tc>
          <w:tcPr>
            <w:tcW w:w="4531" w:type="dxa"/>
          </w:tcPr>
          <w:p w14:paraId="6F91AF9F" w14:textId="77777777" w:rsidR="00DB20E1" w:rsidRDefault="00DB20E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Teema:  Elu mitmekesisus Maal</w:t>
            </w:r>
          </w:p>
          <w:p w14:paraId="146B46A1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Elu tunnused.</w:t>
            </w:r>
          </w:p>
          <w:p w14:paraId="72814149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Organismide mitmekesisus.</w:t>
            </w:r>
          </w:p>
          <w:p w14:paraId="63B29390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Elu erinevates keskkonna</w:t>
            </w:r>
            <w:r w:rsidRPr="00DB20E1">
              <w:rPr>
                <w:rFonts w:ascii="Times New Roman" w:hAnsi="Times New Roman" w:cs="Times New Roman"/>
                <w:sz w:val="24"/>
                <w:szCs w:val="24"/>
              </w:rPr>
              <w:softHyphen/>
              <w:t>tingimustes: vihmametsas, kõrbes, jäävööndis, mäestikes.</w:t>
            </w:r>
          </w:p>
          <w:p w14:paraId="54D3F9DE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Elu teke ja selle arenemine.</w:t>
            </w:r>
          </w:p>
          <w:p w14:paraId="4A08ACF6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Praktilised tööd:</w:t>
            </w:r>
          </w:p>
          <w:p w14:paraId="370B4198" w14:textId="2ADA7D81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1) Töö mikroskoobiga: erinevate rakkude vaatamine ja uurimine.</w:t>
            </w:r>
          </w:p>
          <w:p w14:paraId="2B77D0AC" w14:textId="3F4F6AB6" w:rsidR="00DB20E1" w:rsidRPr="00DB20E1" w:rsidRDefault="00DB20E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1A6E04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Õpilane: </w:t>
            </w:r>
          </w:p>
          <w:p w14:paraId="66FB60C0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1) nimetab elu tunnused ja võrdleb nende avaldumist erinevatel organismidel (taimed, loomad, seened, bakterid);</w:t>
            </w:r>
          </w:p>
          <w:p w14:paraId="54BB82A9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2) kasutab mikroskoopi; </w:t>
            </w:r>
          </w:p>
          <w:p w14:paraId="3890703A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4) selgitab ühe- ja hulkraksete erinevust;</w:t>
            </w:r>
          </w:p>
          <w:p w14:paraId="182E2AF4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5) arutleb bakterite tähtsuse üle looduses ja inimese elus;</w:t>
            </w:r>
          </w:p>
          <w:p w14:paraId="3E3289DD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6) toob näiteid taimede ja loomade kohastumise kohta kõrbes, vihmametsas, mäestikes ning jäävööndis;</w:t>
            </w:r>
          </w:p>
          <w:p w14:paraId="2E8D2BFB" w14:textId="2841FA0C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7) toob näiteid elu tekkest ja arengust Maal.</w:t>
            </w:r>
          </w:p>
        </w:tc>
      </w:tr>
      <w:tr w:rsidR="00DB20E1" w:rsidRPr="00795A00" w14:paraId="668C1D03" w14:textId="77777777">
        <w:tc>
          <w:tcPr>
            <w:tcW w:w="4531" w:type="dxa"/>
          </w:tcPr>
          <w:p w14:paraId="5082D48A" w14:textId="77777777" w:rsidR="00DB20E1" w:rsidRDefault="00DB20E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Teema: Inimene</w:t>
            </w:r>
          </w:p>
          <w:p w14:paraId="03BCECBF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Inimese ehitus: elundid ja elundkonnad.</w:t>
            </w:r>
          </w:p>
          <w:p w14:paraId="01D30D85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Elundkondade ülesanded ja nende seos tervislike eluviisidega.</w:t>
            </w:r>
          </w:p>
          <w:p w14:paraId="18BA484A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Organismi terviklikkus. </w:t>
            </w:r>
          </w:p>
          <w:p w14:paraId="3D73EF5D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Väliskeskkonna mõju inimese organismile.</w:t>
            </w:r>
          </w:p>
          <w:p w14:paraId="23B2A146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Inimese võrdlus selgroogsete loomadega. </w:t>
            </w:r>
          </w:p>
          <w:p w14:paraId="16E1AFC8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Taimede, loomade, seente ja mikroorganismide tähtsus inimese elus.</w:t>
            </w:r>
          </w:p>
          <w:p w14:paraId="6B214BB8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Inimese põlvnemine. </w:t>
            </w:r>
          </w:p>
          <w:p w14:paraId="7D9B11CD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Praktilised tööd: </w:t>
            </w:r>
          </w:p>
          <w:p w14:paraId="4106E5D3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1) tutvumine inimkeha ehitust tutvustavate video- ja veebimaterjalidega.</w:t>
            </w:r>
          </w:p>
          <w:p w14:paraId="40ABAF56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2) elundi mudeli valmistamine ja/või talitluse uurimine;</w:t>
            </w:r>
          </w:p>
          <w:p w14:paraId="15724E5C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3) praktiline töö inimese elundite talituse uurimiseks;</w:t>
            </w:r>
          </w:p>
          <w:p w14:paraId="5D34EA46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ülevaate koostamine inimese seosest ühe taime-, looma-, seeneliigi või bakterirühmaga;</w:t>
            </w:r>
          </w:p>
          <w:p w14:paraId="520C6AE0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5) menüü analüüsimine või koostamine lähtudes tervisliku toitumise põhimõtetest. </w:t>
            </w:r>
          </w:p>
          <w:p w14:paraId="0F84D64A" w14:textId="009B843E" w:rsidR="00DB20E1" w:rsidRPr="00DB20E1" w:rsidRDefault="00DB20E1" w:rsidP="00795A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BD5E08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seostab inimese elundkonnad  vastavate elunditega ja nende ülesannetega;</w:t>
            </w:r>
          </w:p>
          <w:p w14:paraId="62CD2123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2) analüüsib lihtsa katse või mudeli järgi inimese elundi või elundkonna talitlust;</w:t>
            </w:r>
          </w:p>
          <w:p w14:paraId="727D1973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3) põhjendab tervislike eluviiside olulisust;</w:t>
            </w:r>
          </w:p>
          <w:p w14:paraId="44463388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4) põhjendab looduse ja oma elukeskkonna tundmise ja hoidmise vajalikkust;</w:t>
            </w:r>
          </w:p>
          <w:p w14:paraId="5433D1D4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5) selgitab taimede, loomade, seente ja mikroorganismide tähtsust inimese elus;</w:t>
            </w:r>
          </w:p>
          <w:p w14:paraId="6305A1A8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0E1">
              <w:rPr>
                <w:rFonts w:ascii="Times New Roman" w:hAnsi="Times New Roman" w:cs="Times New Roman"/>
                <w:sz w:val="24"/>
                <w:szCs w:val="24"/>
              </w:rPr>
              <w:t>6) toimib keskkonnateadliku tarbijana ning väärtustab tervislikku toitu.</w:t>
            </w:r>
          </w:p>
          <w:p w14:paraId="761D8BE1" w14:textId="77777777" w:rsidR="00DB20E1" w:rsidRPr="00DB20E1" w:rsidRDefault="00DB20E1" w:rsidP="00DB20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A00877" w14:textId="29F007CE" w:rsidR="00795A00" w:rsidRPr="00795A00" w:rsidRDefault="00795A00" w:rsidP="00795A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5A00" w:rsidRPr="0079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4759"/>
    <w:multiLevelType w:val="multilevel"/>
    <w:tmpl w:val="C59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731A4B"/>
    <w:multiLevelType w:val="multilevel"/>
    <w:tmpl w:val="C614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244F72"/>
    <w:multiLevelType w:val="multilevel"/>
    <w:tmpl w:val="253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DB7941"/>
    <w:multiLevelType w:val="multilevel"/>
    <w:tmpl w:val="1D46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7F0EBA"/>
    <w:multiLevelType w:val="multilevel"/>
    <w:tmpl w:val="7698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3D0CF5"/>
    <w:multiLevelType w:val="multilevel"/>
    <w:tmpl w:val="99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9428533">
    <w:abstractNumId w:val="4"/>
  </w:num>
  <w:num w:numId="2" w16cid:durableId="2006349273">
    <w:abstractNumId w:val="2"/>
  </w:num>
  <w:num w:numId="3" w16cid:durableId="2091729730">
    <w:abstractNumId w:val="5"/>
  </w:num>
  <w:num w:numId="4" w16cid:durableId="1005523089">
    <w:abstractNumId w:val="1"/>
  </w:num>
  <w:num w:numId="5" w16cid:durableId="523903539">
    <w:abstractNumId w:val="3"/>
  </w:num>
  <w:num w:numId="6" w16cid:durableId="16842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00"/>
    <w:rsid w:val="00001F61"/>
    <w:rsid w:val="0001686B"/>
    <w:rsid w:val="001A7D65"/>
    <w:rsid w:val="001E291F"/>
    <w:rsid w:val="001F3109"/>
    <w:rsid w:val="0022004C"/>
    <w:rsid w:val="002755AC"/>
    <w:rsid w:val="00344C11"/>
    <w:rsid w:val="003543F0"/>
    <w:rsid w:val="003B61A6"/>
    <w:rsid w:val="003F2250"/>
    <w:rsid w:val="003F7680"/>
    <w:rsid w:val="004E20BA"/>
    <w:rsid w:val="005843C6"/>
    <w:rsid w:val="005E5D9B"/>
    <w:rsid w:val="00693450"/>
    <w:rsid w:val="00710DC7"/>
    <w:rsid w:val="0079053F"/>
    <w:rsid w:val="00795A00"/>
    <w:rsid w:val="007B11D0"/>
    <w:rsid w:val="008702D7"/>
    <w:rsid w:val="0090692E"/>
    <w:rsid w:val="00980FD7"/>
    <w:rsid w:val="009E65A6"/>
    <w:rsid w:val="00A03C61"/>
    <w:rsid w:val="00AF5C15"/>
    <w:rsid w:val="00B767AD"/>
    <w:rsid w:val="00BB4764"/>
    <w:rsid w:val="00BC185F"/>
    <w:rsid w:val="00CF0CD5"/>
    <w:rsid w:val="00CF179E"/>
    <w:rsid w:val="00D01EEC"/>
    <w:rsid w:val="00DA0E4F"/>
    <w:rsid w:val="00DB20E1"/>
    <w:rsid w:val="00DD6F3A"/>
    <w:rsid w:val="00F27836"/>
    <w:rsid w:val="00F6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F83C"/>
  <w15:chartTrackingRefBased/>
  <w15:docId w15:val="{632E9CAF-4C1E-49BF-AB58-AC26195E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95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95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95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95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95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95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95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95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95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95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95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95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95A0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95A0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95A0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95A0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95A0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95A0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95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9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95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95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95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95A0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95A0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95A0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95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95A0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95A00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79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semiHidden/>
    <w:unhideWhenUsed/>
    <w:rsid w:val="00DB20E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978D7927118409136436AFE421DDB" ma:contentTypeVersion="15" ma:contentTypeDescription="Loo uus dokument" ma:contentTypeScope="" ma:versionID="9be3c8f067f0f9744ee30f09fe16a21e">
  <xsd:schema xmlns:xsd="http://www.w3.org/2001/XMLSchema" xmlns:xs="http://www.w3.org/2001/XMLSchema" xmlns:p="http://schemas.microsoft.com/office/2006/metadata/properties" xmlns:ns2="49b8b78e-8535-4761-9dcc-4a753d34d5a8" xmlns:ns3="c314824d-d079-48fe-a43d-1eb3bd69551e" targetNamespace="http://schemas.microsoft.com/office/2006/metadata/properties" ma:root="true" ma:fieldsID="7d0da41988550c369dc9ba6a601fafe9" ns2:_="" ns3:_="">
    <xsd:import namespace="49b8b78e-8535-4761-9dcc-4a753d34d5a8"/>
    <xsd:import namespace="c314824d-d079-48fe-a43d-1eb3bd695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8b78e-8535-4761-9dcc-4a753d34d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2764ada6-5805-471e-873a-6bbda7186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4824d-d079-48fe-a43d-1eb3bd6955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177491-0f48-44dd-a3be-18a8b03ac7b6}" ma:internalName="TaxCatchAll" ma:showField="CatchAllData" ma:web="c314824d-d079-48fe-a43d-1eb3bd695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6760E-03A9-4D94-8E5F-A3BB52C6F690}"/>
</file>

<file path=customXml/itemProps2.xml><?xml version="1.0" encoding="utf-8"?>
<ds:datastoreItem xmlns:ds="http://schemas.openxmlformats.org/officeDocument/2006/customXml" ds:itemID="{6766BEDC-F9AF-4220-851B-BD7AE17BE3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</Pages>
  <Words>814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Välba</dc:creator>
  <cp:keywords/>
  <dc:description/>
  <cp:lastModifiedBy>Berit Välba</cp:lastModifiedBy>
  <cp:revision>3</cp:revision>
  <dcterms:created xsi:type="dcterms:W3CDTF">2024-08-17T21:13:00Z</dcterms:created>
  <dcterms:modified xsi:type="dcterms:W3CDTF">2024-08-18T19:25:00Z</dcterms:modified>
</cp:coreProperties>
</file>